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86" w:rsidRDefault="009D7B86" w:rsidP="009D7B8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сайт и </w:t>
      </w:r>
      <w:r w:rsidR="0095136C">
        <w:rPr>
          <w:rFonts w:ascii="Times New Roman" w:hAnsi="Times New Roman" w:cs="Times New Roman"/>
          <w:sz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соц. сети</w:t>
      </w:r>
    </w:p>
    <w:p w:rsidR="009D7B86" w:rsidRDefault="009D7B86" w:rsidP="009D7B86">
      <w:pPr>
        <w:jc w:val="center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 xml:space="preserve">«О проведении Международной конференции </w:t>
      </w:r>
      <w:r>
        <w:rPr>
          <w:rFonts w:ascii="Times New Roman" w:hAnsi="Times New Roman" w:cs="Times New Roman"/>
          <w:sz w:val="28"/>
        </w:rPr>
        <w:t>по торговому сотрудничеству в сфере легкой промышленности и товаров народного потребления               «Бренды нового времени»»</w:t>
      </w:r>
    </w:p>
    <w:p w:rsid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Информируем Вас, что 21 июля в Москве в ТЦ «Смоленский Пассаж 2» состоится Международная конференция по торговому сотрудничеству в сфере лёгкой промышленности и товаров народного потребления «Бренды нового времени».</w:t>
      </w:r>
    </w:p>
    <w:p w:rsid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>В условиях приостановки работы или ухода с рынка крупных западных сетей, многие ритейлеры, торговые сети и центры России испытывают потребность в поиске новых партнёров и поставщиков. В рамках конференции состоятся презентации компаний из китайских провинций Цзянсу, Шэньси, Шаньдун, Гуандун, а также из Индии, Ирана и Монголии, Южной Кореи и Пакистана, готовых выйти на российский рынок и занять место западных брендов. Вместе с экспертами будут обсуждаться перспективы развития отношений России и стран Ближнего Востока и Азии, а также наиболее востребованные направления.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>Также в рамках мероприятия пройдет подписание двухстороннего соглашения о стратегическом взаимодействии между российской и китайской стороной.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 xml:space="preserve">Вторая часть конференции будет посвящена текущей ситуации в торговой недвижимости, отличиям в работе с арендаторами в разных странах и вопросам вакантности. 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>К участию приглашаются собственники, управляющие и директора ТЦ, брокеры рынка коммерческой недвижимости, инвесторы, девелоперы, управляющие компании, представители ритейла, консалтинговые компании.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>Организаторы конференции: Центр Стратегического Развития Российско-Китайской Палаты, Комитет по международному сотрудничеству Российского союза промышленников и предпринимателей (РСПП), Российско-Иранская рабочая группа, Российско-Монгольский Деловой Совет при поддержке Российского Совета Торговых Центров.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D7B86">
        <w:rPr>
          <w:rFonts w:ascii="Times New Roman" w:hAnsi="Times New Roman" w:cs="Times New Roman"/>
          <w:sz w:val="28"/>
        </w:rPr>
        <w:t xml:space="preserve">Для участия регистрация обязательна. Дополнительная информация будет предоставлена по запросу на адрес – </w:t>
      </w:r>
      <w:hyperlink r:id="rId4" w:history="1">
        <w:r w:rsidRPr="009D7B86">
          <w:rPr>
            <w:rStyle w:val="a3"/>
            <w:rFonts w:ascii="Times New Roman" w:hAnsi="Times New Roman" w:cs="Times New Roman"/>
            <w:sz w:val="28"/>
          </w:rPr>
          <w:t>import@expors.ru</w:t>
        </w:r>
      </w:hyperlink>
      <w:r w:rsidRPr="009D7B86">
        <w:rPr>
          <w:rFonts w:ascii="Times New Roman" w:hAnsi="Times New Roman" w:cs="Times New Roman"/>
          <w:sz w:val="28"/>
        </w:rPr>
        <w:t>.</w:t>
      </w: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9D7B86" w:rsidRPr="009D7B86" w:rsidRDefault="009D7B86" w:rsidP="009D7B86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9D7B86" w:rsidRPr="009D7B86" w:rsidSect="009D7B8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B0"/>
    <w:rsid w:val="004970B0"/>
    <w:rsid w:val="00764FA8"/>
    <w:rsid w:val="0095136C"/>
    <w:rsid w:val="009D7B86"/>
    <w:rsid w:val="00A47306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3BD3-3647-4024-8732-265561C8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ort@expo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Оноприйчук Кристина Владимировна</dc:creator>
  <cp:keywords/>
  <dc:description/>
  <cp:lastModifiedBy>Оноприйчук Кристина Владимировна</cp:lastModifiedBy>
  <cp:revision>5</cp:revision>
  <dcterms:created xsi:type="dcterms:W3CDTF">2022-07-19T03:32:00Z</dcterms:created>
  <dcterms:modified xsi:type="dcterms:W3CDTF">2022-07-19T06:59:00Z</dcterms:modified>
</cp:coreProperties>
</file>