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D08A" w14:textId="77777777" w:rsidR="00DD1F7E" w:rsidRDefault="0087744C" w:rsidP="00DD1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DD1F7E" w:rsidRPr="00DD1F7E">
        <w:rPr>
          <w:rFonts w:ascii="Times New Roman" w:hAnsi="Times New Roman" w:cs="Times New Roman"/>
          <w:b/>
          <w:sz w:val="28"/>
          <w:szCs w:val="28"/>
        </w:rPr>
        <w:t xml:space="preserve">мер государственной </w:t>
      </w:r>
      <w:r w:rsidR="00935FB5" w:rsidRPr="00DD1F7E">
        <w:rPr>
          <w:rFonts w:ascii="Times New Roman" w:hAnsi="Times New Roman" w:cs="Times New Roman"/>
          <w:b/>
          <w:sz w:val="28"/>
          <w:szCs w:val="28"/>
        </w:rPr>
        <w:t>поддержки</w:t>
      </w:r>
      <w:r w:rsidR="00935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FB5" w:rsidRPr="00DD1F7E">
        <w:rPr>
          <w:rFonts w:ascii="Times New Roman" w:hAnsi="Times New Roman" w:cs="Times New Roman"/>
          <w:b/>
          <w:sz w:val="28"/>
          <w:szCs w:val="28"/>
        </w:rPr>
        <w:t>в</w:t>
      </w:r>
      <w:r w:rsidR="00DD1F7E" w:rsidRPr="00DD1F7E">
        <w:rPr>
          <w:rFonts w:ascii="Times New Roman" w:hAnsi="Times New Roman" w:cs="Times New Roman"/>
          <w:b/>
          <w:sz w:val="28"/>
          <w:szCs w:val="28"/>
        </w:rPr>
        <w:t xml:space="preserve"> сфере занятости населения в 2022 году</w:t>
      </w:r>
    </w:p>
    <w:p w14:paraId="1409D08B" w14:textId="77777777" w:rsidR="005C63E3" w:rsidRDefault="005C63E3" w:rsidP="00DD1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003"/>
        <w:gridCol w:w="4536"/>
        <w:gridCol w:w="3402"/>
        <w:gridCol w:w="3083"/>
      </w:tblGrid>
      <w:tr w:rsidR="00CE087A" w:rsidRPr="0087744C" w14:paraId="1409D091" w14:textId="77777777" w:rsidTr="000378F9">
        <w:tc>
          <w:tcPr>
            <w:tcW w:w="670" w:type="dxa"/>
            <w:vAlign w:val="center"/>
          </w:tcPr>
          <w:p w14:paraId="1409D08C" w14:textId="77777777" w:rsidR="00CE087A" w:rsidRPr="0087744C" w:rsidRDefault="000378F9" w:rsidP="00037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03" w:type="dxa"/>
            <w:vAlign w:val="center"/>
          </w:tcPr>
          <w:p w14:paraId="1409D08D" w14:textId="77777777" w:rsidR="00CE087A" w:rsidRPr="0087744C" w:rsidRDefault="00CE087A" w:rsidP="00037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b/>
                <w:sz w:val="24"/>
                <w:szCs w:val="24"/>
              </w:rPr>
              <w:t>Мера государственной поддержки</w:t>
            </w:r>
          </w:p>
        </w:tc>
        <w:tc>
          <w:tcPr>
            <w:tcW w:w="4536" w:type="dxa"/>
            <w:vAlign w:val="center"/>
          </w:tcPr>
          <w:p w14:paraId="1409D08E" w14:textId="77777777" w:rsidR="00CE087A" w:rsidRPr="0087744C" w:rsidRDefault="00CE087A" w:rsidP="00037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</w:t>
            </w:r>
            <w:r w:rsidR="00935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b/>
                <w:sz w:val="24"/>
                <w:szCs w:val="24"/>
              </w:rPr>
              <w:t>акты</w:t>
            </w:r>
          </w:p>
        </w:tc>
        <w:tc>
          <w:tcPr>
            <w:tcW w:w="3402" w:type="dxa"/>
            <w:vAlign w:val="center"/>
          </w:tcPr>
          <w:p w14:paraId="1409D08F" w14:textId="77777777" w:rsidR="00CE087A" w:rsidRPr="0087744C" w:rsidRDefault="00CE087A" w:rsidP="00037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4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083" w:type="dxa"/>
            <w:vAlign w:val="center"/>
          </w:tcPr>
          <w:p w14:paraId="1409D090" w14:textId="77777777" w:rsidR="00CE087A" w:rsidRPr="0087744C" w:rsidRDefault="00CE087A" w:rsidP="00037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воспользоваться</w:t>
            </w:r>
          </w:p>
        </w:tc>
      </w:tr>
      <w:tr w:rsidR="00CE087A" w:rsidRPr="0087744C" w14:paraId="1409D099" w14:textId="77777777" w:rsidTr="000C23AE">
        <w:tc>
          <w:tcPr>
            <w:tcW w:w="670" w:type="dxa"/>
          </w:tcPr>
          <w:p w14:paraId="1409D092" w14:textId="77777777" w:rsidR="00CE087A" w:rsidRPr="00074FD8" w:rsidRDefault="00CE087A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1409D093" w14:textId="77777777"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рганизация оплачиваемых общественных работ</w:t>
            </w:r>
            <w:r w:rsidR="0093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(субсидии работодателям в размере МРОТ с учетом районного коэффициента и страховых взносов– 21700 руб. в течение 3-х месяцев</w:t>
            </w:r>
            <w:r w:rsidR="000C23AE" w:rsidRPr="000C23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счет средств федерального бюджета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1409D094" w14:textId="77777777" w:rsidR="00CE087A" w:rsidRPr="0087744C" w:rsidRDefault="00CE087A" w:rsidP="005C63E3">
            <w:pPr>
              <w:pStyle w:val="Default"/>
              <w:jc w:val="both"/>
            </w:pPr>
            <w:r w:rsidRPr="0087744C">
              <w:t>Постановление Правительства Российской Федерации от 18.03.2022 № 409 «О реализации в 2022 году отдельных мероприятий, направленных на снижение напряженности на рынке труда»</w:t>
            </w:r>
          </w:p>
        </w:tc>
        <w:tc>
          <w:tcPr>
            <w:tcW w:w="3402" w:type="dxa"/>
          </w:tcPr>
          <w:p w14:paraId="1409D095" w14:textId="77777777"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, зарегистрированны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 службы занятости в целях поиска подходящей работы, включая безработных граждан</w:t>
            </w:r>
          </w:p>
          <w:p w14:paraId="1409D096" w14:textId="77777777" w:rsidR="00524050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9D097" w14:textId="77777777" w:rsidR="00CE087A" w:rsidRPr="0087744C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исключением государственных, муниципальных учреждений),</w:t>
            </w: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предприниматели </w:t>
            </w:r>
          </w:p>
        </w:tc>
        <w:tc>
          <w:tcPr>
            <w:tcW w:w="3083" w:type="dxa"/>
          </w:tcPr>
          <w:p w14:paraId="1409D098" w14:textId="77777777"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CE087A" w:rsidRPr="0087744C" w14:paraId="1409D0A1" w14:textId="77777777" w:rsidTr="000C23AE">
        <w:tc>
          <w:tcPr>
            <w:tcW w:w="670" w:type="dxa"/>
          </w:tcPr>
          <w:p w14:paraId="1409D09A" w14:textId="77777777" w:rsidR="00CE087A" w:rsidRPr="00074FD8" w:rsidRDefault="00CE087A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1409D09B" w14:textId="77777777" w:rsidR="00CE087A" w:rsidRPr="0087744C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временных работ 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(субсидии</w:t>
            </w:r>
            <w:r w:rsidR="000378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работодателям в размере МРОТ с учетом районного коэффициента и страховых взносов в течение 3-х месяцев + 10 тысяч на оборудование рабочего места</w:t>
            </w:r>
            <w:r w:rsidR="000C23AE" w:rsidRPr="000C23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счет средств федерального бюджета</w:t>
            </w:r>
            <w:r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1409D09C" w14:textId="77777777" w:rsidR="00CE087A" w:rsidRPr="0087744C" w:rsidRDefault="00CE087A" w:rsidP="005C63E3">
            <w:pPr>
              <w:pStyle w:val="Default"/>
              <w:jc w:val="both"/>
            </w:pPr>
            <w:r w:rsidRPr="0087744C">
              <w:t>Постановление Правительства Российской Федерации от 18.03.2022 № 409 «О реализации в 2022 году отдельных мероприятий, направленных на снижение напряженности на рынке труда»</w:t>
            </w:r>
          </w:p>
        </w:tc>
        <w:tc>
          <w:tcPr>
            <w:tcW w:w="3402" w:type="dxa"/>
          </w:tcPr>
          <w:p w14:paraId="1409D09D" w14:textId="77777777"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 w:rsidR="000378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ся под риском увольнения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в режимах неполной занятости</w:t>
            </w:r>
          </w:p>
          <w:p w14:paraId="1409D09E" w14:textId="77777777" w:rsidR="00524050" w:rsidRDefault="00524050" w:rsidP="005C63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09D09F" w14:textId="77777777" w:rsidR="00524050" w:rsidRPr="0087744C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исключением государственных, муниципальных учреждений),</w:t>
            </w: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предприниматели</w:t>
            </w:r>
          </w:p>
        </w:tc>
        <w:tc>
          <w:tcPr>
            <w:tcW w:w="3083" w:type="dxa"/>
          </w:tcPr>
          <w:p w14:paraId="1409D0A0" w14:textId="77777777"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  <w:tr w:rsidR="00CE087A" w:rsidRPr="0087744C" w14:paraId="1409D0A9" w14:textId="77777777" w:rsidTr="000C23AE">
        <w:tc>
          <w:tcPr>
            <w:tcW w:w="670" w:type="dxa"/>
          </w:tcPr>
          <w:p w14:paraId="1409D0A2" w14:textId="77777777" w:rsidR="00CE087A" w:rsidRPr="00074FD8" w:rsidRDefault="00CE087A" w:rsidP="00074F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14:paraId="1409D0A3" w14:textId="77777777" w:rsidR="00CE087A" w:rsidRPr="0087744C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="00CE087A" w:rsidRPr="00524050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CE087A"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промышленных предприятий </w:t>
            </w:r>
            <w:r w:rsidR="00CE087A"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(субсидии работодателям в размере стоимости обучения до 59 тыс. руб.</w:t>
            </w:r>
            <w:r w:rsidR="000C23AE" w:rsidRPr="000C23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счет средств федерального бюджета</w:t>
            </w:r>
            <w:r w:rsidR="00CE087A" w:rsidRPr="00CE08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1409D0A4" w14:textId="77777777" w:rsidR="00CE087A" w:rsidRPr="0087744C" w:rsidRDefault="00CE087A" w:rsidP="005C63E3">
            <w:pPr>
              <w:pStyle w:val="Default"/>
              <w:jc w:val="both"/>
            </w:pPr>
            <w:r w:rsidRPr="0087744C">
              <w:t>Постановление Правительства Российской Федерации от 18.03.2022 № 409 «О реализации в 2022 году отдельных мероприятий, направленных на снижение напряженности на рынке труда»</w:t>
            </w:r>
          </w:p>
        </w:tc>
        <w:tc>
          <w:tcPr>
            <w:tcW w:w="3402" w:type="dxa"/>
          </w:tcPr>
          <w:p w14:paraId="1409D0A5" w14:textId="77777777"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ся под риском увольнения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44C">
              <w:rPr>
                <w:rFonts w:ascii="Times New Roman" w:hAnsi="Times New Roman" w:cs="Times New Roman"/>
                <w:sz w:val="24"/>
                <w:szCs w:val="24"/>
              </w:rPr>
              <w:t>в режимах неполной занятости</w:t>
            </w:r>
          </w:p>
          <w:p w14:paraId="1409D0A6" w14:textId="77777777" w:rsidR="00524050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9D0A7" w14:textId="77777777" w:rsidR="00524050" w:rsidRPr="0087744C" w:rsidRDefault="00524050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числа промышленных предприятий </w:t>
            </w:r>
          </w:p>
        </w:tc>
        <w:tc>
          <w:tcPr>
            <w:tcW w:w="3083" w:type="dxa"/>
          </w:tcPr>
          <w:p w14:paraId="1409D0A8" w14:textId="77777777" w:rsidR="00CE087A" w:rsidRDefault="00CE087A" w:rsidP="005C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по месту жительства</w:t>
            </w:r>
          </w:p>
        </w:tc>
      </w:tr>
    </w:tbl>
    <w:p w14:paraId="1409D108" w14:textId="77777777" w:rsidR="00DD1F7E" w:rsidRPr="00DD1F7E" w:rsidRDefault="00DD1F7E" w:rsidP="00DD1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1F7E" w:rsidRPr="00DD1F7E" w:rsidSect="0087744C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690"/>
    <w:multiLevelType w:val="hybridMultilevel"/>
    <w:tmpl w:val="72CA1354"/>
    <w:lvl w:ilvl="0" w:tplc="BE902E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674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7E"/>
    <w:rsid w:val="000378F9"/>
    <w:rsid w:val="00044FBD"/>
    <w:rsid w:val="00074FD8"/>
    <w:rsid w:val="00097311"/>
    <w:rsid w:val="000C23AE"/>
    <w:rsid w:val="000F5EAE"/>
    <w:rsid w:val="00293492"/>
    <w:rsid w:val="002C0E27"/>
    <w:rsid w:val="002D3D42"/>
    <w:rsid w:val="003A5866"/>
    <w:rsid w:val="003A6C9C"/>
    <w:rsid w:val="003E71E3"/>
    <w:rsid w:val="00416313"/>
    <w:rsid w:val="00481726"/>
    <w:rsid w:val="00484EB8"/>
    <w:rsid w:val="004C67FE"/>
    <w:rsid w:val="00524050"/>
    <w:rsid w:val="005255D6"/>
    <w:rsid w:val="00532C17"/>
    <w:rsid w:val="0057534E"/>
    <w:rsid w:val="005A4DE0"/>
    <w:rsid w:val="005C63E3"/>
    <w:rsid w:val="006C0574"/>
    <w:rsid w:val="007C5845"/>
    <w:rsid w:val="007F1C29"/>
    <w:rsid w:val="00827CE3"/>
    <w:rsid w:val="008571C0"/>
    <w:rsid w:val="0087744C"/>
    <w:rsid w:val="008F3309"/>
    <w:rsid w:val="00901989"/>
    <w:rsid w:val="00935FB5"/>
    <w:rsid w:val="00945A68"/>
    <w:rsid w:val="009E27FE"/>
    <w:rsid w:val="00A119AE"/>
    <w:rsid w:val="00A2527B"/>
    <w:rsid w:val="00A54135"/>
    <w:rsid w:val="00A70562"/>
    <w:rsid w:val="00AC390F"/>
    <w:rsid w:val="00B20911"/>
    <w:rsid w:val="00B52636"/>
    <w:rsid w:val="00B8618D"/>
    <w:rsid w:val="00CE087A"/>
    <w:rsid w:val="00D02B55"/>
    <w:rsid w:val="00D65368"/>
    <w:rsid w:val="00D90A19"/>
    <w:rsid w:val="00DA241F"/>
    <w:rsid w:val="00DB771C"/>
    <w:rsid w:val="00DD1F7E"/>
    <w:rsid w:val="00E23FE5"/>
    <w:rsid w:val="00E60A69"/>
    <w:rsid w:val="00EE4373"/>
    <w:rsid w:val="00F02E93"/>
    <w:rsid w:val="00F11A56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087"/>
  <w15:docId w15:val="{5C5533E5-D0C6-4B1A-AEA8-5997949E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7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38A18-EC59-4FDB-A1E8-6FE244F6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Наталья Петровна</dc:creator>
  <cp:lastModifiedBy>Манаенкова Юлия Федоровна</cp:lastModifiedBy>
  <cp:revision>2</cp:revision>
  <cp:lastPrinted>2022-03-22T08:11:00Z</cp:lastPrinted>
  <dcterms:created xsi:type="dcterms:W3CDTF">2022-06-07T03:54:00Z</dcterms:created>
  <dcterms:modified xsi:type="dcterms:W3CDTF">2022-06-07T03:54:00Z</dcterms:modified>
</cp:coreProperties>
</file>