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4DC" w:rsidRPr="003874DC" w:rsidRDefault="003874DC">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0" w:name="Par1"/>
      <w:bookmarkEnd w:id="0"/>
      <w:r w:rsidRPr="003874DC">
        <w:rPr>
          <w:rFonts w:ascii="Times New Roman" w:hAnsi="Times New Roman" w:cs="Times New Roman"/>
          <w:b/>
          <w:bCs/>
          <w:sz w:val="24"/>
          <w:szCs w:val="24"/>
        </w:rPr>
        <w:t>МЭРИЯ ГОРОДА НОВОСИБИРСКА</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b/>
          <w:bCs/>
          <w:sz w:val="24"/>
          <w:szCs w:val="24"/>
        </w:rPr>
      </w:pPr>
    </w:p>
    <w:p w:rsidR="003874DC" w:rsidRPr="003874DC" w:rsidRDefault="003874DC">
      <w:pPr>
        <w:widowControl w:val="0"/>
        <w:autoSpaceDE w:val="0"/>
        <w:autoSpaceDN w:val="0"/>
        <w:adjustRightInd w:val="0"/>
        <w:spacing w:after="0" w:line="240" w:lineRule="auto"/>
        <w:jc w:val="center"/>
        <w:rPr>
          <w:rFonts w:ascii="Times New Roman" w:hAnsi="Times New Roman" w:cs="Times New Roman"/>
          <w:b/>
          <w:bCs/>
          <w:sz w:val="24"/>
          <w:szCs w:val="24"/>
        </w:rPr>
      </w:pPr>
      <w:r w:rsidRPr="003874DC">
        <w:rPr>
          <w:rFonts w:ascii="Times New Roman" w:hAnsi="Times New Roman" w:cs="Times New Roman"/>
          <w:b/>
          <w:bCs/>
          <w:sz w:val="24"/>
          <w:szCs w:val="24"/>
        </w:rPr>
        <w:t>ПОСТАНОВЛЕНИЕ</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b/>
          <w:bCs/>
          <w:sz w:val="24"/>
          <w:szCs w:val="24"/>
        </w:rPr>
      </w:pPr>
      <w:r w:rsidRPr="003874DC">
        <w:rPr>
          <w:rFonts w:ascii="Times New Roman" w:hAnsi="Times New Roman" w:cs="Times New Roman"/>
          <w:b/>
          <w:bCs/>
          <w:sz w:val="24"/>
          <w:szCs w:val="24"/>
        </w:rPr>
        <w:t>от 4 июля 2014 г. N 5777</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b/>
          <w:bCs/>
          <w:sz w:val="24"/>
          <w:szCs w:val="24"/>
        </w:rPr>
      </w:pPr>
    </w:p>
    <w:p w:rsidR="003874DC" w:rsidRPr="003874DC" w:rsidRDefault="003874DC">
      <w:pPr>
        <w:widowControl w:val="0"/>
        <w:autoSpaceDE w:val="0"/>
        <w:autoSpaceDN w:val="0"/>
        <w:adjustRightInd w:val="0"/>
        <w:spacing w:after="0" w:line="240" w:lineRule="auto"/>
        <w:jc w:val="center"/>
        <w:rPr>
          <w:rFonts w:ascii="Times New Roman" w:hAnsi="Times New Roman" w:cs="Times New Roman"/>
          <w:b/>
          <w:bCs/>
          <w:sz w:val="24"/>
          <w:szCs w:val="24"/>
        </w:rPr>
      </w:pPr>
      <w:r w:rsidRPr="003874DC">
        <w:rPr>
          <w:rFonts w:ascii="Times New Roman" w:hAnsi="Times New Roman" w:cs="Times New Roman"/>
          <w:b/>
          <w:bCs/>
          <w:sz w:val="24"/>
          <w:szCs w:val="24"/>
        </w:rPr>
        <w:t>ОБ УТВЕРЖДЕНИИ АДМИНИСТРАТИВНОГО РЕГЛАМЕНТА ПРЕДОСТАВЛЕНИЯ</w:t>
      </w:r>
      <w:r>
        <w:rPr>
          <w:rFonts w:ascii="Times New Roman" w:hAnsi="Times New Roman" w:cs="Times New Roman"/>
          <w:b/>
          <w:bCs/>
          <w:sz w:val="24"/>
          <w:szCs w:val="24"/>
        </w:rPr>
        <w:t xml:space="preserve"> </w:t>
      </w:r>
      <w:r w:rsidRPr="003874DC">
        <w:rPr>
          <w:rFonts w:ascii="Times New Roman" w:hAnsi="Times New Roman" w:cs="Times New Roman"/>
          <w:b/>
          <w:bCs/>
          <w:sz w:val="24"/>
          <w:szCs w:val="24"/>
        </w:rPr>
        <w:t>МУНИЦИПАЛЬНОЙ УСЛУГИ ПО ПОДГОТОВКЕ И ВЫДАЧЕ РАЗРЕШЕНИЯ</w:t>
      </w:r>
      <w:r>
        <w:rPr>
          <w:rFonts w:ascii="Times New Roman" w:hAnsi="Times New Roman" w:cs="Times New Roman"/>
          <w:b/>
          <w:bCs/>
          <w:sz w:val="24"/>
          <w:szCs w:val="24"/>
        </w:rPr>
        <w:t xml:space="preserve"> </w:t>
      </w:r>
      <w:r w:rsidRPr="003874DC">
        <w:rPr>
          <w:rFonts w:ascii="Times New Roman" w:hAnsi="Times New Roman" w:cs="Times New Roman"/>
          <w:b/>
          <w:bCs/>
          <w:sz w:val="24"/>
          <w:szCs w:val="24"/>
        </w:rPr>
        <w:t>НА СНОС, ЗАМЕНУ, ПЕРЕСАДКУ, ОБРЕЗКУ ЗЕЛЕНЫХ НАСАЖДЕНИЙ</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3874DC">
        <w:rPr>
          <w:rFonts w:ascii="Times New Roman" w:hAnsi="Times New Roman" w:cs="Times New Roman"/>
          <w:sz w:val="24"/>
          <w:szCs w:val="24"/>
        </w:rPr>
        <w:t xml:space="preserve">(в ред. </w:t>
      </w:r>
      <w:hyperlink r:id="rId4" w:history="1">
        <w:r w:rsidRPr="003874DC">
          <w:rPr>
            <w:rFonts w:ascii="Times New Roman" w:hAnsi="Times New Roman" w:cs="Times New Roman"/>
            <w:color w:val="0000FF"/>
            <w:sz w:val="24"/>
            <w:szCs w:val="24"/>
          </w:rPr>
          <w:t>постановления</w:t>
        </w:r>
      </w:hyperlink>
      <w:r w:rsidRPr="003874DC">
        <w:rPr>
          <w:rFonts w:ascii="Times New Roman" w:hAnsi="Times New Roman" w:cs="Times New Roman"/>
          <w:sz w:val="24"/>
          <w:szCs w:val="24"/>
        </w:rPr>
        <w:t xml:space="preserve"> мэрии г. Новосибирска</w:t>
      </w:r>
      <w:proofErr w:type="gramEnd"/>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от 28.04.2015 N 3183)</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В целях обеспечения доступности и качества предоставления муниципальных услуг, в соответствии с Федеральным </w:t>
      </w:r>
      <w:hyperlink r:id="rId5" w:history="1">
        <w:r w:rsidRPr="003874DC">
          <w:rPr>
            <w:rFonts w:ascii="Times New Roman" w:hAnsi="Times New Roman" w:cs="Times New Roman"/>
            <w:color w:val="0000FF"/>
            <w:sz w:val="24"/>
            <w:szCs w:val="24"/>
          </w:rPr>
          <w:t>законом</w:t>
        </w:r>
      </w:hyperlink>
      <w:r w:rsidRPr="003874DC">
        <w:rPr>
          <w:rFonts w:ascii="Times New Roman" w:hAnsi="Times New Roman" w:cs="Times New Roman"/>
          <w:sz w:val="24"/>
          <w:szCs w:val="24"/>
        </w:rPr>
        <w:t xml:space="preserve"> от 27.07.2010 N 210-ФЗ "Об организации предоставления государственных и муниципальных услуг", </w:t>
      </w:r>
      <w:hyperlink r:id="rId6" w:history="1">
        <w:r w:rsidRPr="003874DC">
          <w:rPr>
            <w:rFonts w:ascii="Times New Roman" w:hAnsi="Times New Roman" w:cs="Times New Roman"/>
            <w:color w:val="0000FF"/>
            <w:sz w:val="24"/>
            <w:szCs w:val="24"/>
          </w:rPr>
          <w:t>постановлением</w:t>
        </w:r>
      </w:hyperlink>
      <w:r w:rsidRPr="003874DC">
        <w:rPr>
          <w:rFonts w:ascii="Times New Roman" w:hAnsi="Times New Roman" w:cs="Times New Roman"/>
          <w:sz w:val="24"/>
          <w:szCs w:val="24"/>
        </w:rPr>
        <w:t xml:space="preserve"> мэрии города Новосибирска от 30.01.2012 N 613 "Об утверждении Порядка разработки и утверждения административных регламентов предоставления муниципальных услуг" постановляю:</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1. Утвердить административный </w:t>
      </w:r>
      <w:hyperlink w:anchor="Par33" w:history="1">
        <w:r w:rsidRPr="003874DC">
          <w:rPr>
            <w:rFonts w:ascii="Times New Roman" w:hAnsi="Times New Roman" w:cs="Times New Roman"/>
            <w:color w:val="0000FF"/>
            <w:sz w:val="24"/>
            <w:szCs w:val="24"/>
          </w:rPr>
          <w:t>регламент</w:t>
        </w:r>
      </w:hyperlink>
      <w:r w:rsidRPr="003874DC">
        <w:rPr>
          <w:rFonts w:ascii="Times New Roman" w:hAnsi="Times New Roman" w:cs="Times New Roman"/>
          <w:sz w:val="24"/>
          <w:szCs w:val="24"/>
        </w:rPr>
        <w:t xml:space="preserve"> предоставления муниципальной услуги по подготовке и выдаче разрешения на снос, замену, пересадку, обрезку зеленых насаждений (приложение).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2. Департаменту транспорта и </w:t>
      </w:r>
      <w:proofErr w:type="spellStart"/>
      <w:r w:rsidRPr="003874DC">
        <w:rPr>
          <w:rFonts w:ascii="Times New Roman" w:hAnsi="Times New Roman" w:cs="Times New Roman"/>
          <w:sz w:val="24"/>
          <w:szCs w:val="24"/>
        </w:rPr>
        <w:t>дорожно-благоустроительного</w:t>
      </w:r>
      <w:proofErr w:type="spellEnd"/>
      <w:r w:rsidRPr="003874DC">
        <w:rPr>
          <w:rFonts w:ascii="Times New Roman" w:hAnsi="Times New Roman" w:cs="Times New Roman"/>
          <w:sz w:val="24"/>
          <w:szCs w:val="24"/>
        </w:rPr>
        <w:t xml:space="preserve"> комплекса мэрии города Новосибирска </w:t>
      </w:r>
      <w:proofErr w:type="gramStart"/>
      <w:r w:rsidRPr="003874DC">
        <w:rPr>
          <w:rFonts w:ascii="Times New Roman" w:hAnsi="Times New Roman" w:cs="Times New Roman"/>
          <w:sz w:val="24"/>
          <w:szCs w:val="24"/>
        </w:rPr>
        <w:t>разместить</w:t>
      </w:r>
      <w:proofErr w:type="gramEnd"/>
      <w:r w:rsidRPr="003874DC">
        <w:rPr>
          <w:rFonts w:ascii="Times New Roman" w:hAnsi="Times New Roman" w:cs="Times New Roman"/>
          <w:sz w:val="24"/>
          <w:szCs w:val="24"/>
        </w:rPr>
        <w:t xml:space="preserve"> административный </w:t>
      </w:r>
      <w:hyperlink w:anchor="Par33" w:history="1">
        <w:r w:rsidRPr="003874DC">
          <w:rPr>
            <w:rFonts w:ascii="Times New Roman" w:hAnsi="Times New Roman" w:cs="Times New Roman"/>
            <w:color w:val="0000FF"/>
            <w:sz w:val="24"/>
            <w:szCs w:val="24"/>
          </w:rPr>
          <w:t>регламент</w:t>
        </w:r>
      </w:hyperlink>
      <w:r w:rsidRPr="003874DC">
        <w:rPr>
          <w:rFonts w:ascii="Times New Roman" w:hAnsi="Times New Roman" w:cs="Times New Roman"/>
          <w:sz w:val="24"/>
          <w:szCs w:val="24"/>
        </w:rPr>
        <w:t xml:space="preserve"> предоставления муниципальной услуги по подготовке и выдаче разрешения на снос, замену, пересадку, обрезку зеленых насаждений на официальном сайте города Новосибирска.</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3. Признать утратившим силу </w:t>
      </w:r>
      <w:hyperlink r:id="rId7" w:history="1">
        <w:r w:rsidRPr="003874DC">
          <w:rPr>
            <w:rFonts w:ascii="Times New Roman" w:hAnsi="Times New Roman" w:cs="Times New Roman"/>
            <w:color w:val="0000FF"/>
            <w:sz w:val="24"/>
            <w:szCs w:val="24"/>
          </w:rPr>
          <w:t>постановление</w:t>
        </w:r>
      </w:hyperlink>
      <w:r w:rsidRPr="003874DC">
        <w:rPr>
          <w:rFonts w:ascii="Times New Roman" w:hAnsi="Times New Roman" w:cs="Times New Roman"/>
          <w:sz w:val="24"/>
          <w:szCs w:val="24"/>
        </w:rPr>
        <w:t xml:space="preserve"> мэрии города Новосибирска от 12.11.2012 N 11469 "Об утверждении административного регламента предоставления муниципальной услуги по подготовке и выдаче разрешения на снос, замену, пересадку, обрезку зеленых насаждений".</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4. Департаменту информационной политики мэрии города Новосибирска обеспечить опубликование постановления в установленном порядке.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5. </w:t>
      </w:r>
      <w:proofErr w:type="gramStart"/>
      <w:r w:rsidRPr="003874DC">
        <w:rPr>
          <w:rFonts w:ascii="Times New Roman" w:hAnsi="Times New Roman" w:cs="Times New Roman"/>
          <w:sz w:val="24"/>
          <w:szCs w:val="24"/>
        </w:rPr>
        <w:t>Контроль за</w:t>
      </w:r>
      <w:proofErr w:type="gramEnd"/>
      <w:r w:rsidRPr="003874DC">
        <w:rPr>
          <w:rFonts w:ascii="Times New Roman" w:hAnsi="Times New Roman" w:cs="Times New Roman"/>
          <w:sz w:val="24"/>
          <w:szCs w:val="24"/>
        </w:rPr>
        <w:t xml:space="preserve"> исполнением постановления возложить на начальника департамента транспорта и </w:t>
      </w:r>
      <w:proofErr w:type="spellStart"/>
      <w:r w:rsidRPr="003874DC">
        <w:rPr>
          <w:rFonts w:ascii="Times New Roman" w:hAnsi="Times New Roman" w:cs="Times New Roman"/>
          <w:sz w:val="24"/>
          <w:szCs w:val="24"/>
        </w:rPr>
        <w:t>дорожно-благоустроительного</w:t>
      </w:r>
      <w:proofErr w:type="spellEnd"/>
      <w:r w:rsidRPr="003874DC">
        <w:rPr>
          <w:rFonts w:ascii="Times New Roman" w:hAnsi="Times New Roman" w:cs="Times New Roman"/>
          <w:sz w:val="24"/>
          <w:szCs w:val="24"/>
        </w:rPr>
        <w:t xml:space="preserve"> комплекса мэрии города Новосибирска.</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3874DC">
        <w:rPr>
          <w:rFonts w:ascii="Times New Roman" w:hAnsi="Times New Roman" w:cs="Times New Roman"/>
          <w:sz w:val="24"/>
          <w:szCs w:val="24"/>
        </w:rPr>
        <w:t>Исполняющий</w:t>
      </w:r>
      <w:proofErr w:type="gramEnd"/>
      <w:r w:rsidRPr="003874DC">
        <w:rPr>
          <w:rFonts w:ascii="Times New Roman" w:hAnsi="Times New Roman" w:cs="Times New Roman"/>
          <w:sz w:val="24"/>
          <w:szCs w:val="24"/>
        </w:rPr>
        <w:t xml:space="preserve"> обязанности</w:t>
      </w:r>
    </w:p>
    <w:p w:rsidR="003874DC" w:rsidRPr="003874DC" w:rsidRDefault="003874DC">
      <w:pPr>
        <w:widowControl w:val="0"/>
        <w:autoSpaceDE w:val="0"/>
        <w:autoSpaceDN w:val="0"/>
        <w:adjustRightInd w:val="0"/>
        <w:spacing w:after="0" w:line="240" w:lineRule="auto"/>
        <w:jc w:val="right"/>
        <w:rPr>
          <w:rFonts w:ascii="Times New Roman" w:hAnsi="Times New Roman" w:cs="Times New Roman"/>
          <w:sz w:val="24"/>
          <w:szCs w:val="24"/>
        </w:rPr>
      </w:pPr>
      <w:r w:rsidRPr="003874DC">
        <w:rPr>
          <w:rFonts w:ascii="Times New Roman" w:hAnsi="Times New Roman" w:cs="Times New Roman"/>
          <w:sz w:val="24"/>
          <w:szCs w:val="24"/>
        </w:rPr>
        <w:t>мэра города Новосибирска</w:t>
      </w:r>
    </w:p>
    <w:p w:rsidR="003874DC" w:rsidRPr="003874DC" w:rsidRDefault="003874DC">
      <w:pPr>
        <w:widowControl w:val="0"/>
        <w:autoSpaceDE w:val="0"/>
        <w:autoSpaceDN w:val="0"/>
        <w:adjustRightInd w:val="0"/>
        <w:spacing w:after="0" w:line="240" w:lineRule="auto"/>
        <w:jc w:val="right"/>
        <w:rPr>
          <w:rFonts w:ascii="Times New Roman" w:hAnsi="Times New Roman" w:cs="Times New Roman"/>
          <w:sz w:val="24"/>
          <w:szCs w:val="24"/>
        </w:rPr>
      </w:pPr>
      <w:r w:rsidRPr="003874DC">
        <w:rPr>
          <w:rFonts w:ascii="Times New Roman" w:hAnsi="Times New Roman" w:cs="Times New Roman"/>
          <w:sz w:val="24"/>
          <w:szCs w:val="24"/>
        </w:rPr>
        <w:t>В.А.ИГНАТОВ</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Default="003874DC">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1" w:name="Par28"/>
      <w:bookmarkEnd w:id="1"/>
    </w:p>
    <w:p w:rsidR="003874DC" w:rsidRDefault="003874DC">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3874DC" w:rsidRDefault="003874DC">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3874DC" w:rsidRDefault="003874DC">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3874DC" w:rsidRDefault="003874DC">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3874DC" w:rsidRDefault="003874DC">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3874DC" w:rsidRDefault="003874DC">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3874DC" w:rsidRDefault="003874DC">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3874DC" w:rsidRDefault="003874DC">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3874DC" w:rsidRDefault="003874DC">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3874DC">
        <w:rPr>
          <w:rFonts w:ascii="Times New Roman" w:hAnsi="Times New Roman" w:cs="Times New Roman"/>
          <w:sz w:val="24"/>
          <w:szCs w:val="24"/>
        </w:rPr>
        <w:lastRenderedPageBreak/>
        <w:t>Приложение</w:t>
      </w:r>
    </w:p>
    <w:p w:rsidR="003874DC" w:rsidRPr="003874DC" w:rsidRDefault="003874DC">
      <w:pPr>
        <w:widowControl w:val="0"/>
        <w:autoSpaceDE w:val="0"/>
        <w:autoSpaceDN w:val="0"/>
        <w:adjustRightInd w:val="0"/>
        <w:spacing w:after="0" w:line="240" w:lineRule="auto"/>
        <w:jc w:val="right"/>
        <w:rPr>
          <w:rFonts w:ascii="Times New Roman" w:hAnsi="Times New Roman" w:cs="Times New Roman"/>
          <w:sz w:val="24"/>
          <w:szCs w:val="24"/>
        </w:rPr>
      </w:pPr>
      <w:r w:rsidRPr="003874DC">
        <w:rPr>
          <w:rFonts w:ascii="Times New Roman" w:hAnsi="Times New Roman" w:cs="Times New Roman"/>
          <w:sz w:val="24"/>
          <w:szCs w:val="24"/>
        </w:rPr>
        <w:t>к постановлению</w:t>
      </w:r>
    </w:p>
    <w:p w:rsidR="003874DC" w:rsidRPr="003874DC" w:rsidRDefault="003874DC">
      <w:pPr>
        <w:widowControl w:val="0"/>
        <w:autoSpaceDE w:val="0"/>
        <w:autoSpaceDN w:val="0"/>
        <w:adjustRightInd w:val="0"/>
        <w:spacing w:after="0" w:line="240" w:lineRule="auto"/>
        <w:jc w:val="right"/>
        <w:rPr>
          <w:rFonts w:ascii="Times New Roman" w:hAnsi="Times New Roman" w:cs="Times New Roman"/>
          <w:sz w:val="24"/>
          <w:szCs w:val="24"/>
        </w:rPr>
      </w:pPr>
      <w:r w:rsidRPr="003874DC">
        <w:rPr>
          <w:rFonts w:ascii="Times New Roman" w:hAnsi="Times New Roman" w:cs="Times New Roman"/>
          <w:sz w:val="24"/>
          <w:szCs w:val="24"/>
        </w:rPr>
        <w:t>мэрии города Новосибирска</w:t>
      </w:r>
    </w:p>
    <w:p w:rsidR="003874DC" w:rsidRPr="003874DC" w:rsidRDefault="003874DC">
      <w:pPr>
        <w:widowControl w:val="0"/>
        <w:autoSpaceDE w:val="0"/>
        <w:autoSpaceDN w:val="0"/>
        <w:adjustRightInd w:val="0"/>
        <w:spacing w:after="0" w:line="240" w:lineRule="auto"/>
        <w:jc w:val="right"/>
        <w:rPr>
          <w:rFonts w:ascii="Times New Roman" w:hAnsi="Times New Roman" w:cs="Times New Roman"/>
          <w:sz w:val="24"/>
          <w:szCs w:val="24"/>
        </w:rPr>
      </w:pPr>
      <w:r w:rsidRPr="003874DC">
        <w:rPr>
          <w:rFonts w:ascii="Times New Roman" w:hAnsi="Times New Roman" w:cs="Times New Roman"/>
          <w:sz w:val="24"/>
          <w:szCs w:val="24"/>
        </w:rPr>
        <w:t>от 04.07.2014 N 5777</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jc w:val="center"/>
        <w:rPr>
          <w:rFonts w:ascii="Times New Roman" w:hAnsi="Times New Roman" w:cs="Times New Roman"/>
          <w:b/>
          <w:bCs/>
          <w:sz w:val="24"/>
          <w:szCs w:val="24"/>
        </w:rPr>
      </w:pPr>
      <w:bookmarkStart w:id="2" w:name="Par33"/>
      <w:bookmarkEnd w:id="2"/>
      <w:r w:rsidRPr="003874DC">
        <w:rPr>
          <w:rFonts w:ascii="Times New Roman" w:hAnsi="Times New Roman" w:cs="Times New Roman"/>
          <w:b/>
          <w:bCs/>
          <w:sz w:val="24"/>
          <w:szCs w:val="24"/>
        </w:rPr>
        <w:t>АДМИНИСТРАТИВНЫЙ РЕГЛАМЕНТ</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b/>
          <w:bCs/>
          <w:sz w:val="24"/>
          <w:szCs w:val="24"/>
        </w:rPr>
      </w:pPr>
      <w:r w:rsidRPr="003874DC">
        <w:rPr>
          <w:rFonts w:ascii="Times New Roman" w:hAnsi="Times New Roman" w:cs="Times New Roman"/>
          <w:b/>
          <w:bCs/>
          <w:sz w:val="24"/>
          <w:szCs w:val="24"/>
        </w:rPr>
        <w:t>ПРЕДОСТАВЛЕНИЯ МУНИЦИПАЛЬНОЙ УСЛУГИ ПО ПОДГОТОВКЕ</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b/>
          <w:bCs/>
          <w:sz w:val="24"/>
          <w:szCs w:val="24"/>
        </w:rPr>
      </w:pPr>
      <w:r w:rsidRPr="003874DC">
        <w:rPr>
          <w:rFonts w:ascii="Times New Roman" w:hAnsi="Times New Roman" w:cs="Times New Roman"/>
          <w:b/>
          <w:bCs/>
          <w:sz w:val="24"/>
          <w:szCs w:val="24"/>
        </w:rPr>
        <w:t>И ВЫДАЧЕ РАЗРЕШЕНИЯ НА СНОС, ЗАМЕНУ, ПЕРЕСАДКУ,</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b/>
          <w:bCs/>
          <w:sz w:val="24"/>
          <w:szCs w:val="24"/>
        </w:rPr>
      </w:pPr>
      <w:r w:rsidRPr="003874DC">
        <w:rPr>
          <w:rFonts w:ascii="Times New Roman" w:hAnsi="Times New Roman" w:cs="Times New Roman"/>
          <w:b/>
          <w:bCs/>
          <w:sz w:val="24"/>
          <w:szCs w:val="24"/>
        </w:rPr>
        <w:t>ОБРЕЗКУ ЗЕЛЕНЫХ НАСАЖДЕНИЙ</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3874DC">
        <w:rPr>
          <w:rFonts w:ascii="Times New Roman" w:hAnsi="Times New Roman" w:cs="Times New Roman"/>
          <w:sz w:val="24"/>
          <w:szCs w:val="24"/>
        </w:rPr>
        <w:t xml:space="preserve">(в ред. </w:t>
      </w:r>
      <w:hyperlink r:id="rId8" w:history="1">
        <w:r w:rsidRPr="003874DC">
          <w:rPr>
            <w:rFonts w:ascii="Times New Roman" w:hAnsi="Times New Roman" w:cs="Times New Roman"/>
            <w:color w:val="0000FF"/>
            <w:sz w:val="24"/>
            <w:szCs w:val="24"/>
          </w:rPr>
          <w:t>постановления</w:t>
        </w:r>
      </w:hyperlink>
      <w:r w:rsidRPr="003874DC">
        <w:rPr>
          <w:rFonts w:ascii="Times New Roman" w:hAnsi="Times New Roman" w:cs="Times New Roman"/>
          <w:sz w:val="24"/>
          <w:szCs w:val="24"/>
        </w:rPr>
        <w:t xml:space="preserve"> мэрии г. Новосибирска</w:t>
      </w:r>
      <w:proofErr w:type="gramEnd"/>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от 28.04.2015 N 3183)</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 w:name="Par41"/>
      <w:bookmarkEnd w:id="3"/>
      <w:r w:rsidRPr="003874DC">
        <w:rPr>
          <w:rFonts w:ascii="Times New Roman" w:hAnsi="Times New Roman" w:cs="Times New Roman"/>
          <w:sz w:val="24"/>
          <w:szCs w:val="24"/>
        </w:rPr>
        <w:t>1. Общие положения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1.1. </w:t>
      </w:r>
      <w:proofErr w:type="gramStart"/>
      <w:r w:rsidRPr="003874DC">
        <w:rPr>
          <w:rFonts w:ascii="Times New Roman" w:hAnsi="Times New Roman" w:cs="Times New Roman"/>
          <w:sz w:val="24"/>
          <w:szCs w:val="24"/>
        </w:rPr>
        <w:t xml:space="preserve">Административный регламент предоставления муниципальной услуги по подготовке и выдаче разрешения на снос, замену, пересадку, обрезку зеленых насаждений (далее - административный регламент) разработан в соответствии с Федеральным </w:t>
      </w:r>
      <w:hyperlink r:id="rId9" w:history="1">
        <w:r w:rsidRPr="003874DC">
          <w:rPr>
            <w:rFonts w:ascii="Times New Roman" w:hAnsi="Times New Roman" w:cs="Times New Roman"/>
            <w:color w:val="0000FF"/>
            <w:sz w:val="24"/>
            <w:szCs w:val="24"/>
          </w:rPr>
          <w:t>законом</w:t>
        </w:r>
      </w:hyperlink>
      <w:r w:rsidRPr="003874DC">
        <w:rPr>
          <w:rFonts w:ascii="Times New Roman" w:hAnsi="Times New Roman" w:cs="Times New Roman"/>
          <w:sz w:val="24"/>
          <w:szCs w:val="24"/>
        </w:rPr>
        <w:t xml:space="preserve"> от 27.07.2010 N 210-ФЗ "Об организации предоставления государственных и муниципальных услуг", </w:t>
      </w:r>
      <w:hyperlink r:id="rId10" w:history="1">
        <w:r w:rsidRPr="003874DC">
          <w:rPr>
            <w:rFonts w:ascii="Times New Roman" w:hAnsi="Times New Roman" w:cs="Times New Roman"/>
            <w:color w:val="0000FF"/>
            <w:sz w:val="24"/>
            <w:szCs w:val="24"/>
          </w:rPr>
          <w:t>постановлением</w:t>
        </w:r>
      </w:hyperlink>
      <w:r w:rsidRPr="003874DC">
        <w:rPr>
          <w:rFonts w:ascii="Times New Roman" w:hAnsi="Times New Roman" w:cs="Times New Roman"/>
          <w:sz w:val="24"/>
          <w:szCs w:val="24"/>
        </w:rPr>
        <w:t xml:space="preserve"> мэрии города Новосибирска от 30.01.2012 N 613 "Об утверждении Порядка разработки и утверждения административных регламентов предоставления муниципальных услуг".</w:t>
      </w:r>
      <w:proofErr w:type="gramEnd"/>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1.2. </w:t>
      </w:r>
      <w:proofErr w:type="gramStart"/>
      <w:r w:rsidRPr="003874DC">
        <w:rPr>
          <w:rFonts w:ascii="Times New Roman" w:hAnsi="Times New Roman" w:cs="Times New Roman"/>
          <w:sz w:val="24"/>
          <w:szCs w:val="24"/>
        </w:rPr>
        <w:t>Административный регламент устанавливает порядок и стандарт предоставления муниципальной услуги по подготовке и выдаче разрешения на снос, замену, пересадку, обрезку зеленых насаждений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 Российской Федерации</w:t>
      </w:r>
      <w:proofErr w:type="gramEnd"/>
      <w:r w:rsidRPr="003874DC">
        <w:rPr>
          <w:rFonts w:ascii="Times New Roman" w:hAnsi="Times New Roman" w:cs="Times New Roman"/>
          <w:sz w:val="24"/>
          <w:szCs w:val="24"/>
        </w:rPr>
        <w:t xml:space="preserve"> </w:t>
      </w:r>
      <w:proofErr w:type="gramStart"/>
      <w:r w:rsidRPr="003874DC">
        <w:rPr>
          <w:rFonts w:ascii="Times New Roman" w:hAnsi="Times New Roman" w:cs="Times New Roman"/>
          <w:sz w:val="24"/>
          <w:szCs w:val="24"/>
        </w:rPr>
        <w:t>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досудебный (внесудебный) порядок обжалования заявителем решений и действий (бездействия) мэрии города Новосибирска (далее - мэрия), предоставляющей муниципальную услугу, должностного лица мэрии либо муниципального служащего при предоставлении муниципальной услуги.</w:t>
      </w:r>
      <w:proofErr w:type="gramEnd"/>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1.3. </w:t>
      </w:r>
      <w:proofErr w:type="gramStart"/>
      <w:r w:rsidRPr="003874DC">
        <w:rPr>
          <w:rFonts w:ascii="Times New Roman" w:hAnsi="Times New Roman" w:cs="Times New Roman"/>
          <w:sz w:val="24"/>
          <w:szCs w:val="24"/>
        </w:rPr>
        <w:t>Муниципальная услуга предоставляется физическим и юридическим лицам, имеющим намерение произвести мероприятия по сносу, замене, пересадке, обрезке деревьев, кустарников, цветников и газонов на земельных участках, находящихся в муниципальной собственности города Новосибирска, или государственная собственность на которые не разграничена, озелененных территориях общего пользования, а также снос деревьев на земельных участках, находящихся в собственности физических и юридических лиц (далее - заявитель).</w:t>
      </w:r>
      <w:proofErr w:type="gramEnd"/>
    </w:p>
    <w:p w:rsidR="003874DC" w:rsidRPr="003874DC" w:rsidRDefault="003874DC">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 xml:space="preserve">(в ред. </w:t>
      </w:r>
      <w:hyperlink r:id="rId11" w:history="1">
        <w:r w:rsidRPr="003874DC">
          <w:rPr>
            <w:rFonts w:ascii="Times New Roman" w:hAnsi="Times New Roman" w:cs="Times New Roman"/>
            <w:color w:val="0000FF"/>
            <w:sz w:val="24"/>
            <w:szCs w:val="24"/>
          </w:rPr>
          <w:t>постановления</w:t>
        </w:r>
      </w:hyperlink>
      <w:r w:rsidRPr="003874DC">
        <w:rPr>
          <w:rFonts w:ascii="Times New Roman" w:hAnsi="Times New Roman" w:cs="Times New Roman"/>
          <w:sz w:val="24"/>
          <w:szCs w:val="24"/>
        </w:rPr>
        <w:t xml:space="preserve"> мэрии </w:t>
      </w:r>
      <w:proofErr w:type="gramStart"/>
      <w:r w:rsidRPr="003874DC">
        <w:rPr>
          <w:rFonts w:ascii="Times New Roman" w:hAnsi="Times New Roman" w:cs="Times New Roman"/>
          <w:sz w:val="24"/>
          <w:szCs w:val="24"/>
        </w:rPr>
        <w:t>г</w:t>
      </w:r>
      <w:proofErr w:type="gramEnd"/>
      <w:r w:rsidRPr="003874DC">
        <w:rPr>
          <w:rFonts w:ascii="Times New Roman" w:hAnsi="Times New Roman" w:cs="Times New Roman"/>
          <w:sz w:val="24"/>
          <w:szCs w:val="24"/>
        </w:rPr>
        <w:t>. Новосибирска от 28.04.2015 N 3183)</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1.4. Для целей настоящего административного регламента используются следующие понятия: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874DC">
        <w:rPr>
          <w:rFonts w:ascii="Times New Roman" w:hAnsi="Times New Roman" w:cs="Times New Roman"/>
          <w:sz w:val="24"/>
          <w:szCs w:val="24"/>
        </w:rPr>
        <w:t>ответственное лицо - физическое или юридическое лицо, являющееся собственником (владельцем, пользователем, арендатором) земельного участка, на котором расположены зеленые насаждения, либо физическое лицо (индивидуальный предприниматель) или юридическое лицо, осуществляющее деятельность по благоустройству территории, включая озеленение территории, содержание и уборку озелененных территорий, либо физическое или юридическое лицо, осуществляющее выполнение земляных,</w:t>
      </w:r>
      <w:proofErr w:type="gramEnd"/>
      <w:r w:rsidRPr="003874DC">
        <w:rPr>
          <w:rFonts w:ascii="Times New Roman" w:hAnsi="Times New Roman" w:cs="Times New Roman"/>
          <w:sz w:val="24"/>
          <w:szCs w:val="24"/>
        </w:rPr>
        <w:t xml:space="preserve"> </w:t>
      </w:r>
      <w:r w:rsidRPr="003874DC">
        <w:rPr>
          <w:rFonts w:ascii="Times New Roman" w:hAnsi="Times New Roman" w:cs="Times New Roman"/>
          <w:sz w:val="24"/>
          <w:szCs w:val="24"/>
        </w:rPr>
        <w:lastRenderedPageBreak/>
        <w:t>строительных и иных работ, которые могут повлечь за собой повреждение и (или) уничтожение зеленых насаждений;</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правообладатель - собственник (владелец, пользователь, арендатор) земельного участка, на котором расположены зеленые насаждения.</w:t>
      </w:r>
    </w:p>
    <w:p w:rsidR="003874DC" w:rsidRPr="003874DC" w:rsidRDefault="003874DC">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w:t>
      </w:r>
      <w:proofErr w:type="spellStart"/>
      <w:r w:rsidRPr="003874DC">
        <w:rPr>
          <w:rFonts w:ascii="Times New Roman" w:hAnsi="Times New Roman" w:cs="Times New Roman"/>
          <w:sz w:val="24"/>
          <w:szCs w:val="24"/>
        </w:rPr>
        <w:t>пп</w:t>
      </w:r>
      <w:proofErr w:type="spellEnd"/>
      <w:r w:rsidRPr="003874DC">
        <w:rPr>
          <w:rFonts w:ascii="Times New Roman" w:hAnsi="Times New Roman" w:cs="Times New Roman"/>
          <w:sz w:val="24"/>
          <w:szCs w:val="24"/>
        </w:rPr>
        <w:t xml:space="preserve">. 1.4 </w:t>
      </w:r>
      <w:proofErr w:type="gramStart"/>
      <w:r w:rsidRPr="003874DC">
        <w:rPr>
          <w:rFonts w:ascii="Times New Roman" w:hAnsi="Times New Roman" w:cs="Times New Roman"/>
          <w:sz w:val="24"/>
          <w:szCs w:val="24"/>
        </w:rPr>
        <w:t>введен</w:t>
      </w:r>
      <w:proofErr w:type="gramEnd"/>
      <w:r w:rsidRPr="003874DC">
        <w:rPr>
          <w:rFonts w:ascii="Times New Roman" w:hAnsi="Times New Roman" w:cs="Times New Roman"/>
          <w:sz w:val="24"/>
          <w:szCs w:val="24"/>
        </w:rPr>
        <w:t xml:space="preserve"> </w:t>
      </w:r>
      <w:hyperlink r:id="rId12" w:history="1">
        <w:r w:rsidRPr="003874DC">
          <w:rPr>
            <w:rFonts w:ascii="Times New Roman" w:hAnsi="Times New Roman" w:cs="Times New Roman"/>
            <w:color w:val="0000FF"/>
            <w:sz w:val="24"/>
            <w:szCs w:val="24"/>
          </w:rPr>
          <w:t>постановлением</w:t>
        </w:r>
      </w:hyperlink>
      <w:r w:rsidRPr="003874DC">
        <w:rPr>
          <w:rFonts w:ascii="Times New Roman" w:hAnsi="Times New Roman" w:cs="Times New Roman"/>
          <w:sz w:val="24"/>
          <w:szCs w:val="24"/>
        </w:rPr>
        <w:t xml:space="preserve"> мэрии г. Новосибирска от 28.04.2015 N 3183)</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1.5. Действие настоящего административного регламента не распространяется </w:t>
      </w:r>
      <w:proofErr w:type="gramStart"/>
      <w:r w:rsidRPr="003874DC">
        <w:rPr>
          <w:rFonts w:ascii="Times New Roman" w:hAnsi="Times New Roman" w:cs="Times New Roman"/>
          <w:sz w:val="24"/>
          <w:szCs w:val="24"/>
        </w:rPr>
        <w:t>на</w:t>
      </w:r>
      <w:proofErr w:type="gramEnd"/>
      <w:r w:rsidRPr="003874DC">
        <w:rPr>
          <w:rFonts w:ascii="Times New Roman" w:hAnsi="Times New Roman" w:cs="Times New Roman"/>
          <w:sz w:val="24"/>
          <w:szCs w:val="24"/>
        </w:rPr>
        <w:t>:</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лесные отношения;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отношения по осуществлению посевов и посадок сельскохозяйственных культур, получению сельскохозяйственной продукции на земельных участках, находящихся в собственности (владении, пользовании, аренде) физических и юридических лиц.</w:t>
      </w:r>
    </w:p>
    <w:p w:rsidR="003874DC" w:rsidRPr="003874DC" w:rsidRDefault="003874DC">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w:t>
      </w:r>
      <w:proofErr w:type="spellStart"/>
      <w:r w:rsidRPr="003874DC">
        <w:rPr>
          <w:rFonts w:ascii="Times New Roman" w:hAnsi="Times New Roman" w:cs="Times New Roman"/>
          <w:sz w:val="24"/>
          <w:szCs w:val="24"/>
        </w:rPr>
        <w:t>пп</w:t>
      </w:r>
      <w:proofErr w:type="spellEnd"/>
      <w:r w:rsidRPr="003874DC">
        <w:rPr>
          <w:rFonts w:ascii="Times New Roman" w:hAnsi="Times New Roman" w:cs="Times New Roman"/>
          <w:sz w:val="24"/>
          <w:szCs w:val="24"/>
        </w:rPr>
        <w:t xml:space="preserve">. 1.5 </w:t>
      </w:r>
      <w:proofErr w:type="gramStart"/>
      <w:r w:rsidRPr="003874DC">
        <w:rPr>
          <w:rFonts w:ascii="Times New Roman" w:hAnsi="Times New Roman" w:cs="Times New Roman"/>
          <w:sz w:val="24"/>
          <w:szCs w:val="24"/>
        </w:rPr>
        <w:t>введен</w:t>
      </w:r>
      <w:proofErr w:type="gramEnd"/>
      <w:r w:rsidRPr="003874DC">
        <w:rPr>
          <w:rFonts w:ascii="Times New Roman" w:hAnsi="Times New Roman" w:cs="Times New Roman"/>
          <w:sz w:val="24"/>
          <w:szCs w:val="24"/>
        </w:rPr>
        <w:t xml:space="preserve"> </w:t>
      </w:r>
      <w:hyperlink r:id="rId13" w:history="1">
        <w:r w:rsidRPr="003874DC">
          <w:rPr>
            <w:rFonts w:ascii="Times New Roman" w:hAnsi="Times New Roman" w:cs="Times New Roman"/>
            <w:color w:val="0000FF"/>
            <w:sz w:val="24"/>
            <w:szCs w:val="24"/>
          </w:rPr>
          <w:t>постановлением</w:t>
        </w:r>
      </w:hyperlink>
      <w:r w:rsidRPr="003874DC">
        <w:rPr>
          <w:rFonts w:ascii="Times New Roman" w:hAnsi="Times New Roman" w:cs="Times New Roman"/>
          <w:sz w:val="24"/>
          <w:szCs w:val="24"/>
        </w:rPr>
        <w:t xml:space="preserve"> мэрии г. Новосибирска от 28.04.2015 N 3183)</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 w:name="Par56"/>
      <w:bookmarkEnd w:id="4"/>
      <w:r w:rsidRPr="003874DC">
        <w:rPr>
          <w:rFonts w:ascii="Times New Roman" w:hAnsi="Times New Roman" w:cs="Times New Roman"/>
          <w:sz w:val="24"/>
          <w:szCs w:val="24"/>
        </w:rPr>
        <w:t>2. Стандарт предоставления муниципальной услуги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2.1. Наименование муниципальной услуги: подготовка и выдача разрешения на снос, замену, пересадку, обрезку зеленых насаждений.</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2.2. Муниципальная услуга предоставляется мэрией.</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Процедура предоставления муниципальной услуги осуществляется структурным подразделением департамента транспорта и </w:t>
      </w:r>
      <w:proofErr w:type="spellStart"/>
      <w:r w:rsidRPr="003874DC">
        <w:rPr>
          <w:rFonts w:ascii="Times New Roman" w:hAnsi="Times New Roman" w:cs="Times New Roman"/>
          <w:sz w:val="24"/>
          <w:szCs w:val="24"/>
        </w:rPr>
        <w:t>дорожно-благоустроительного</w:t>
      </w:r>
      <w:proofErr w:type="spellEnd"/>
      <w:r w:rsidRPr="003874DC">
        <w:rPr>
          <w:rFonts w:ascii="Times New Roman" w:hAnsi="Times New Roman" w:cs="Times New Roman"/>
          <w:sz w:val="24"/>
          <w:szCs w:val="24"/>
        </w:rPr>
        <w:t xml:space="preserve"> комплекса мэрии (далее - департамент) - Главным управлением благоустройства и озеленения мэрии (далее - управление), администрациями районов (округа по районам) города Новосибирска (далее - администрация).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Прием заявления и документов осуществляется также государственным автономным учреждением Новосибирской области "Многофункциональный центр организации предоставления государственных и муниципальных услуг Новосибирской области" (далее - ГАУ "МФЦ").</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2.3. </w:t>
      </w:r>
      <w:hyperlink w:anchor="Par316" w:history="1">
        <w:r w:rsidRPr="003874DC">
          <w:rPr>
            <w:rFonts w:ascii="Times New Roman" w:hAnsi="Times New Roman" w:cs="Times New Roman"/>
            <w:color w:val="0000FF"/>
            <w:sz w:val="24"/>
            <w:szCs w:val="24"/>
          </w:rPr>
          <w:t>Информация</w:t>
        </w:r>
      </w:hyperlink>
      <w:r w:rsidRPr="003874DC">
        <w:rPr>
          <w:rFonts w:ascii="Times New Roman" w:hAnsi="Times New Roman" w:cs="Times New Roman"/>
          <w:sz w:val="24"/>
          <w:szCs w:val="24"/>
        </w:rPr>
        <w:t xml:space="preserve"> о месте нахождения, графике работы, номерах справочных телефонов, адресах электронной почты, сайтов управления, администраций и ГАУ "МФЦ" приводится в приложении 1, размещается на информационных стендах администраций и управления, официальном сайте города Новосибирска (http://novo-sibirsk.ru/, http://новосибирск</w:t>
      </w:r>
      <w:proofErr w:type="gramStart"/>
      <w:r w:rsidRPr="003874DC">
        <w:rPr>
          <w:rFonts w:ascii="Times New Roman" w:hAnsi="Times New Roman" w:cs="Times New Roman"/>
          <w:sz w:val="24"/>
          <w:szCs w:val="24"/>
        </w:rPr>
        <w:t>.р</w:t>
      </w:r>
      <w:proofErr w:type="gramEnd"/>
      <w:r w:rsidRPr="003874DC">
        <w:rPr>
          <w:rFonts w:ascii="Times New Roman" w:hAnsi="Times New Roman" w:cs="Times New Roman"/>
          <w:sz w:val="24"/>
          <w:szCs w:val="24"/>
        </w:rPr>
        <w:t>ф/), Едином портале государственных и муниципальных услуг (www.gosuslugi.ru).</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2.4. Результатом предоставления муниципальной услуги является выдача </w:t>
      </w:r>
      <w:hyperlink w:anchor="Par463" w:history="1">
        <w:r w:rsidRPr="003874DC">
          <w:rPr>
            <w:rFonts w:ascii="Times New Roman" w:hAnsi="Times New Roman" w:cs="Times New Roman"/>
            <w:color w:val="0000FF"/>
            <w:sz w:val="24"/>
            <w:szCs w:val="24"/>
          </w:rPr>
          <w:t>разрешения</w:t>
        </w:r>
      </w:hyperlink>
      <w:r w:rsidRPr="003874DC">
        <w:rPr>
          <w:rFonts w:ascii="Times New Roman" w:hAnsi="Times New Roman" w:cs="Times New Roman"/>
          <w:sz w:val="24"/>
          <w:szCs w:val="24"/>
        </w:rPr>
        <w:t xml:space="preserve"> на снос, замену, пересадку, обрезку зеленых насаждений (далее - разрешение) (приложение 2).</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В предоставлении муниципальной услуги отказывается по основаниям, указанным в </w:t>
      </w:r>
      <w:hyperlink w:anchor="Par113" w:history="1">
        <w:r w:rsidRPr="003874DC">
          <w:rPr>
            <w:rFonts w:ascii="Times New Roman" w:hAnsi="Times New Roman" w:cs="Times New Roman"/>
            <w:color w:val="0000FF"/>
            <w:sz w:val="24"/>
            <w:szCs w:val="24"/>
          </w:rPr>
          <w:t>подпункте 2.12</w:t>
        </w:r>
      </w:hyperlink>
      <w:r w:rsidRPr="003874DC">
        <w:rPr>
          <w:rFonts w:ascii="Times New Roman" w:hAnsi="Times New Roman" w:cs="Times New Roman"/>
          <w:sz w:val="24"/>
          <w:szCs w:val="24"/>
        </w:rPr>
        <w:t xml:space="preserve">. Отказ в предоставлении муниципальной услуги оформляется </w:t>
      </w:r>
      <w:hyperlink w:anchor="Par545" w:history="1">
        <w:r w:rsidRPr="003874DC">
          <w:rPr>
            <w:rFonts w:ascii="Times New Roman" w:hAnsi="Times New Roman" w:cs="Times New Roman"/>
            <w:color w:val="0000FF"/>
            <w:sz w:val="24"/>
            <w:szCs w:val="24"/>
          </w:rPr>
          <w:t>уведомлением</w:t>
        </w:r>
      </w:hyperlink>
      <w:r w:rsidRPr="003874DC">
        <w:rPr>
          <w:rFonts w:ascii="Times New Roman" w:hAnsi="Times New Roman" w:cs="Times New Roman"/>
          <w:sz w:val="24"/>
          <w:szCs w:val="24"/>
        </w:rPr>
        <w:t xml:space="preserve"> об отказе в выдаче разрешения на снос, замену, пересадку, обрезку зеленых насаждений (далее - уведомление об отказе) с обоснованием причин отказа (приложение 3).</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2.5. Срок предоставления муниципальной услуги составляет 30 дней.</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2.6. Предоставление муниципальной услуги осуществляется в соответствии </w:t>
      </w:r>
      <w:proofErr w:type="gramStart"/>
      <w:r w:rsidRPr="003874DC">
        <w:rPr>
          <w:rFonts w:ascii="Times New Roman" w:hAnsi="Times New Roman" w:cs="Times New Roman"/>
          <w:sz w:val="24"/>
          <w:szCs w:val="24"/>
        </w:rPr>
        <w:t>с</w:t>
      </w:r>
      <w:proofErr w:type="gramEnd"/>
      <w:r w:rsidRPr="003874DC">
        <w:rPr>
          <w:rFonts w:ascii="Times New Roman" w:hAnsi="Times New Roman" w:cs="Times New Roman"/>
          <w:sz w:val="24"/>
          <w:szCs w:val="24"/>
        </w:rPr>
        <w:t>:</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Федеральным </w:t>
      </w:r>
      <w:hyperlink r:id="rId14" w:history="1">
        <w:r w:rsidRPr="003874DC">
          <w:rPr>
            <w:rFonts w:ascii="Times New Roman" w:hAnsi="Times New Roman" w:cs="Times New Roman"/>
            <w:color w:val="0000FF"/>
            <w:sz w:val="24"/>
            <w:szCs w:val="24"/>
          </w:rPr>
          <w:t>законом</w:t>
        </w:r>
      </w:hyperlink>
      <w:r w:rsidRPr="003874DC">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("Российская газета", 2003, N 202);</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Федеральным </w:t>
      </w:r>
      <w:hyperlink r:id="rId15" w:history="1">
        <w:r w:rsidRPr="003874DC">
          <w:rPr>
            <w:rFonts w:ascii="Times New Roman" w:hAnsi="Times New Roman" w:cs="Times New Roman"/>
            <w:color w:val="0000FF"/>
            <w:sz w:val="24"/>
            <w:szCs w:val="24"/>
          </w:rPr>
          <w:t>законом</w:t>
        </w:r>
      </w:hyperlink>
      <w:r w:rsidRPr="003874DC">
        <w:rPr>
          <w:rFonts w:ascii="Times New Roman" w:hAnsi="Times New Roman" w:cs="Times New Roman"/>
          <w:sz w:val="24"/>
          <w:szCs w:val="24"/>
        </w:rPr>
        <w:t xml:space="preserve"> от 27.07.2006 N 152-ФЗ "О персональных данных" ("Российская газета", 2006, N 165);</w:t>
      </w:r>
    </w:p>
    <w:p w:rsidR="003874DC" w:rsidRPr="003874DC" w:rsidRDefault="0001180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6" w:history="1">
        <w:r w:rsidR="003874DC" w:rsidRPr="003874DC">
          <w:rPr>
            <w:rFonts w:ascii="Times New Roman" w:hAnsi="Times New Roman" w:cs="Times New Roman"/>
            <w:color w:val="0000FF"/>
            <w:sz w:val="24"/>
            <w:szCs w:val="24"/>
          </w:rPr>
          <w:t>постановлением</w:t>
        </w:r>
      </w:hyperlink>
      <w:r w:rsidR="003874DC" w:rsidRPr="003874DC">
        <w:rPr>
          <w:rFonts w:ascii="Times New Roman" w:hAnsi="Times New Roman" w:cs="Times New Roman"/>
          <w:sz w:val="24"/>
          <w:szCs w:val="24"/>
        </w:rPr>
        <w:t xml:space="preserve"> Правительства Российской Федерации от 08.09.2010 N 697 "О единой системе межведомственного электронного взаимодействия" ("Собрание законодательства Российской Федерации", 2010, N 38);</w:t>
      </w:r>
    </w:p>
    <w:p w:rsidR="003874DC" w:rsidRPr="003874DC" w:rsidRDefault="0001180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7" w:history="1">
        <w:r w:rsidR="003874DC" w:rsidRPr="003874DC">
          <w:rPr>
            <w:rFonts w:ascii="Times New Roman" w:hAnsi="Times New Roman" w:cs="Times New Roman"/>
            <w:color w:val="0000FF"/>
            <w:sz w:val="24"/>
            <w:szCs w:val="24"/>
          </w:rPr>
          <w:t>постановлением</w:t>
        </w:r>
      </w:hyperlink>
      <w:r w:rsidR="003874DC" w:rsidRPr="003874DC">
        <w:rPr>
          <w:rFonts w:ascii="Times New Roman" w:hAnsi="Times New Roman" w:cs="Times New Roman"/>
          <w:sz w:val="24"/>
          <w:szCs w:val="24"/>
        </w:rP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w:t>
      </w:r>
      <w:r w:rsidR="003874DC" w:rsidRPr="003874DC">
        <w:rPr>
          <w:rFonts w:ascii="Times New Roman" w:hAnsi="Times New Roman" w:cs="Times New Roman"/>
          <w:sz w:val="24"/>
          <w:szCs w:val="24"/>
        </w:rPr>
        <w:lastRenderedPageBreak/>
        <w:t>документов" ("Собрание законодательства Российской Федерации", 2011, N 29);</w:t>
      </w:r>
    </w:p>
    <w:p w:rsidR="003874DC" w:rsidRPr="003874DC" w:rsidRDefault="0001180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8" w:history="1">
        <w:proofErr w:type="gramStart"/>
        <w:r w:rsidR="003874DC" w:rsidRPr="003874DC">
          <w:rPr>
            <w:rFonts w:ascii="Times New Roman" w:hAnsi="Times New Roman" w:cs="Times New Roman"/>
            <w:color w:val="0000FF"/>
            <w:sz w:val="24"/>
            <w:szCs w:val="24"/>
          </w:rPr>
          <w:t>распоряжением</w:t>
        </w:r>
      </w:hyperlink>
      <w:r w:rsidR="003874DC" w:rsidRPr="003874DC">
        <w:rPr>
          <w:rFonts w:ascii="Times New Roman" w:hAnsi="Times New Roman" w:cs="Times New Roman"/>
          <w:sz w:val="24"/>
          <w:szCs w:val="24"/>
        </w:rPr>
        <w:t xml:space="preserve"> Правительства Новосибирской области от 30.09.2011 N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w:t>
      </w:r>
      <w:proofErr w:type="gramEnd"/>
      <w:r w:rsidR="003874DC" w:rsidRPr="003874DC">
        <w:rPr>
          <w:rFonts w:ascii="Times New Roman" w:hAnsi="Times New Roman" w:cs="Times New Roman"/>
          <w:sz w:val="24"/>
          <w:szCs w:val="24"/>
        </w:rPr>
        <w:t xml:space="preserve"> опубликован);</w:t>
      </w:r>
    </w:p>
    <w:p w:rsidR="003874DC" w:rsidRPr="003874DC" w:rsidRDefault="0001180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9" w:history="1">
        <w:r w:rsidR="003874DC" w:rsidRPr="003874DC">
          <w:rPr>
            <w:rFonts w:ascii="Times New Roman" w:hAnsi="Times New Roman" w:cs="Times New Roman"/>
            <w:color w:val="0000FF"/>
            <w:sz w:val="24"/>
            <w:szCs w:val="24"/>
          </w:rPr>
          <w:t>СНиП 2.07.01-89*</w:t>
        </w:r>
      </w:hyperlink>
      <w:r w:rsidR="003874DC" w:rsidRPr="003874DC">
        <w:rPr>
          <w:rFonts w:ascii="Times New Roman" w:hAnsi="Times New Roman" w:cs="Times New Roman"/>
          <w:sz w:val="24"/>
          <w:szCs w:val="24"/>
        </w:rPr>
        <w:t xml:space="preserve"> "Градостроительство. Планировка и застройка городских и сельских поселений" (утверждены постановлением Государственного строительного комитета СССР, 1989 N 78) (М.: Госстрой России, ГУП ЦПП, 94);</w:t>
      </w:r>
    </w:p>
    <w:p w:rsidR="003874DC" w:rsidRPr="003874DC" w:rsidRDefault="0001180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0" w:history="1">
        <w:r w:rsidR="003874DC" w:rsidRPr="003874DC">
          <w:rPr>
            <w:rFonts w:ascii="Times New Roman" w:hAnsi="Times New Roman" w:cs="Times New Roman"/>
            <w:color w:val="0000FF"/>
            <w:sz w:val="24"/>
            <w:szCs w:val="24"/>
          </w:rPr>
          <w:t>приказом</w:t>
        </w:r>
      </w:hyperlink>
      <w:r w:rsidR="003874DC" w:rsidRPr="003874DC">
        <w:rPr>
          <w:rFonts w:ascii="Times New Roman" w:hAnsi="Times New Roman" w:cs="Times New Roman"/>
          <w:sz w:val="24"/>
          <w:szCs w:val="24"/>
        </w:rPr>
        <w:t xml:space="preserve"> Госстроя России от 15.12.1999 N 153 "Об утверждении Правил создания, охраны и содержания зеленых насаждений в городах Российской Федерации" ("Нормирование в строительстве и ЖКХ", 2000, N 1);</w:t>
      </w:r>
    </w:p>
    <w:p w:rsidR="003874DC" w:rsidRPr="003874DC" w:rsidRDefault="0001180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1" w:history="1">
        <w:r w:rsidR="003874DC" w:rsidRPr="003874DC">
          <w:rPr>
            <w:rFonts w:ascii="Times New Roman" w:hAnsi="Times New Roman" w:cs="Times New Roman"/>
            <w:color w:val="0000FF"/>
            <w:sz w:val="24"/>
            <w:szCs w:val="24"/>
          </w:rPr>
          <w:t>решением</w:t>
        </w:r>
      </w:hyperlink>
      <w:r w:rsidR="003874DC" w:rsidRPr="003874DC">
        <w:rPr>
          <w:rFonts w:ascii="Times New Roman" w:hAnsi="Times New Roman" w:cs="Times New Roman"/>
          <w:sz w:val="24"/>
          <w:szCs w:val="24"/>
        </w:rPr>
        <w:t xml:space="preserve"> городского Совета Новосибирска от 22.02.2006 N 207 "О территориальных органах мэрии города Новосибирска" ("Вечерний Новосибирск", 2006, N 44);</w:t>
      </w:r>
    </w:p>
    <w:p w:rsidR="003874DC" w:rsidRPr="003874DC" w:rsidRDefault="0001180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2" w:history="1">
        <w:r w:rsidR="003874DC" w:rsidRPr="003874DC">
          <w:rPr>
            <w:rFonts w:ascii="Times New Roman" w:hAnsi="Times New Roman" w:cs="Times New Roman"/>
            <w:color w:val="0000FF"/>
            <w:sz w:val="24"/>
            <w:szCs w:val="24"/>
          </w:rPr>
          <w:t>решением</w:t>
        </w:r>
      </w:hyperlink>
      <w:r w:rsidR="003874DC" w:rsidRPr="003874DC">
        <w:rPr>
          <w:rFonts w:ascii="Times New Roman" w:hAnsi="Times New Roman" w:cs="Times New Roman"/>
          <w:sz w:val="24"/>
          <w:szCs w:val="24"/>
        </w:rPr>
        <w:t xml:space="preserve"> Совета депутатов города Новосибирска от 27.06.2012 N 640 "О Правилах благоустройства города Новосибирска" ("Бюллетень органов местного самоуправления города Новосибирска", 06.07.2012, N 48);</w:t>
      </w:r>
    </w:p>
    <w:p w:rsidR="003874DC" w:rsidRPr="003874DC" w:rsidRDefault="0001180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3" w:history="1">
        <w:r w:rsidR="003874DC" w:rsidRPr="003874DC">
          <w:rPr>
            <w:rFonts w:ascii="Times New Roman" w:hAnsi="Times New Roman" w:cs="Times New Roman"/>
            <w:color w:val="0000FF"/>
            <w:sz w:val="24"/>
            <w:szCs w:val="24"/>
          </w:rPr>
          <w:t>решением</w:t>
        </w:r>
      </w:hyperlink>
      <w:r w:rsidR="003874DC" w:rsidRPr="003874DC">
        <w:rPr>
          <w:rFonts w:ascii="Times New Roman" w:hAnsi="Times New Roman" w:cs="Times New Roman"/>
          <w:sz w:val="24"/>
          <w:szCs w:val="24"/>
        </w:rPr>
        <w:t xml:space="preserve"> Совета депутатов города Новосибирска от 22.02.2012 N 539 "О Правилах создания, охраны и содержания зеленых насаждений в городе Новосибирске" ("Бюллетень органов местного самоуправления города Новосибирска", 02.03.2012, N 15);</w:t>
      </w:r>
    </w:p>
    <w:p w:rsidR="003874DC" w:rsidRPr="003874DC" w:rsidRDefault="0001180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4" w:history="1">
        <w:r w:rsidR="003874DC" w:rsidRPr="003874DC">
          <w:rPr>
            <w:rFonts w:ascii="Times New Roman" w:hAnsi="Times New Roman" w:cs="Times New Roman"/>
            <w:color w:val="0000FF"/>
            <w:sz w:val="24"/>
            <w:szCs w:val="24"/>
          </w:rPr>
          <w:t>решением</w:t>
        </w:r>
      </w:hyperlink>
      <w:r w:rsidR="003874DC" w:rsidRPr="003874DC">
        <w:rPr>
          <w:rFonts w:ascii="Times New Roman" w:hAnsi="Times New Roman" w:cs="Times New Roman"/>
          <w:sz w:val="24"/>
          <w:szCs w:val="24"/>
        </w:rPr>
        <w:t xml:space="preserve"> Совета депутатов города Новосибирска от 24.05.2011 N 391 "О перечне услуг, которые являются необходимыми и обязательными для предоставления муниципальных услуг мэрией города Новосибирска и предоставляются организациями, участвующими в предоставлении муниципальных услуг" ("Бюллетень органов местного самоуправления города Новосибирска", 2011, N 40);</w:t>
      </w:r>
    </w:p>
    <w:p w:rsidR="003874DC" w:rsidRPr="003874DC" w:rsidRDefault="0001180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5" w:history="1">
        <w:r w:rsidR="003874DC" w:rsidRPr="003874DC">
          <w:rPr>
            <w:rFonts w:ascii="Times New Roman" w:hAnsi="Times New Roman" w:cs="Times New Roman"/>
            <w:color w:val="0000FF"/>
            <w:sz w:val="24"/>
            <w:szCs w:val="24"/>
          </w:rPr>
          <w:t>постановлением</w:t>
        </w:r>
      </w:hyperlink>
      <w:r w:rsidR="003874DC" w:rsidRPr="003874DC">
        <w:rPr>
          <w:rFonts w:ascii="Times New Roman" w:hAnsi="Times New Roman" w:cs="Times New Roman"/>
          <w:sz w:val="24"/>
          <w:szCs w:val="24"/>
        </w:rPr>
        <w:t xml:space="preserve"> мэрии города Новосибирска от 28.06.2012 N 6290 "Об утверждении Положения о Главном управлении благоустройства и озеленения мэрии города Новосибирска" (документ не опубликован);</w:t>
      </w:r>
    </w:p>
    <w:p w:rsidR="003874DC" w:rsidRPr="003874DC" w:rsidRDefault="0001180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6" w:history="1">
        <w:r w:rsidR="003874DC" w:rsidRPr="003874DC">
          <w:rPr>
            <w:rFonts w:ascii="Times New Roman" w:hAnsi="Times New Roman" w:cs="Times New Roman"/>
            <w:color w:val="0000FF"/>
            <w:sz w:val="24"/>
            <w:szCs w:val="24"/>
          </w:rPr>
          <w:t>постановлением</w:t>
        </w:r>
      </w:hyperlink>
      <w:r w:rsidR="003874DC" w:rsidRPr="003874DC">
        <w:rPr>
          <w:rFonts w:ascii="Times New Roman" w:hAnsi="Times New Roman" w:cs="Times New Roman"/>
          <w:sz w:val="24"/>
          <w:szCs w:val="24"/>
        </w:rPr>
        <w:t xml:space="preserve"> мэрии города Новосибирска от 14.09.2012 N 9486 "Об утверждении </w:t>
      </w:r>
      <w:proofErr w:type="gramStart"/>
      <w:r w:rsidR="003874DC" w:rsidRPr="003874DC">
        <w:rPr>
          <w:rFonts w:ascii="Times New Roman" w:hAnsi="Times New Roman" w:cs="Times New Roman"/>
          <w:sz w:val="24"/>
          <w:szCs w:val="24"/>
        </w:rPr>
        <w:t>Методики исчисления суммы восстановительной стоимости зеленых насаждений</w:t>
      </w:r>
      <w:proofErr w:type="gramEnd"/>
      <w:r w:rsidR="003874DC" w:rsidRPr="003874DC">
        <w:rPr>
          <w:rFonts w:ascii="Times New Roman" w:hAnsi="Times New Roman" w:cs="Times New Roman"/>
          <w:sz w:val="24"/>
          <w:szCs w:val="24"/>
        </w:rPr>
        <w:t xml:space="preserve"> на территории города Новосибирска" ("Бюллетень органов местного самоуправления города Новосибирска", 21.09.2012, N 71);</w:t>
      </w:r>
    </w:p>
    <w:p w:rsidR="003874DC" w:rsidRPr="003874DC" w:rsidRDefault="0001180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7" w:history="1">
        <w:r w:rsidR="003874DC" w:rsidRPr="003874DC">
          <w:rPr>
            <w:rFonts w:ascii="Times New Roman" w:hAnsi="Times New Roman" w:cs="Times New Roman"/>
            <w:color w:val="0000FF"/>
            <w:sz w:val="24"/>
            <w:szCs w:val="24"/>
          </w:rPr>
          <w:t>постановлением</w:t>
        </w:r>
      </w:hyperlink>
      <w:r w:rsidR="003874DC" w:rsidRPr="003874DC">
        <w:rPr>
          <w:rFonts w:ascii="Times New Roman" w:hAnsi="Times New Roman" w:cs="Times New Roman"/>
          <w:sz w:val="24"/>
          <w:szCs w:val="24"/>
        </w:rPr>
        <w:t xml:space="preserve"> мэрии города Новосибирска от 16.11.2012 N 11682 "Об утверждении Положения об особенностях подачи и рассмотрения жалоб на решения и действия (бездействие) мэрии города Новосибирска, предоставляющей муниципальную услугу, должностного лица мэрии города Новосибирска либо муниципального служащего" ("Бюллетень органов местного самоуправления города Новосибирска", 2012, N 88).</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 w:name="Par81"/>
      <w:bookmarkEnd w:id="5"/>
      <w:r w:rsidRPr="003874DC">
        <w:rPr>
          <w:rFonts w:ascii="Times New Roman" w:hAnsi="Times New Roman" w:cs="Times New Roman"/>
          <w:sz w:val="24"/>
          <w:szCs w:val="24"/>
        </w:rPr>
        <w:t>2.7. Документы, необходимые для предоставления муниципальной услуги, подаются в письменной форме: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на бумажном носителе непосредственно в администрацию либо почтовым отправлением по месту нахождения администрации;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через ГАУ "МФЦ";</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в электронной форме через Единый портал государственных и муниципальных услуг.</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При представлении заявления и документов через Единый портал государственных и муниципальных услуг заявление и документы, необходимые для предоставления муниципальной услуги в соответствии с законодательными или иными нормативными правовыми актами, которые должен представить заявитель, представляются в форме электронных документов, подписанных электронной подписью, вид которой </w:t>
      </w:r>
      <w:r w:rsidRPr="003874DC">
        <w:rPr>
          <w:rFonts w:ascii="Times New Roman" w:hAnsi="Times New Roman" w:cs="Times New Roman"/>
          <w:sz w:val="24"/>
          <w:szCs w:val="24"/>
        </w:rPr>
        <w:lastRenderedPageBreak/>
        <w:t>предусмотрен законодательством Российской Федерации.</w:t>
      </w:r>
    </w:p>
    <w:p w:rsidR="003874DC" w:rsidRPr="003874DC" w:rsidRDefault="003874DC">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 xml:space="preserve">(в ред. </w:t>
      </w:r>
      <w:hyperlink r:id="rId28" w:history="1">
        <w:r w:rsidRPr="003874DC">
          <w:rPr>
            <w:rFonts w:ascii="Times New Roman" w:hAnsi="Times New Roman" w:cs="Times New Roman"/>
            <w:color w:val="0000FF"/>
            <w:sz w:val="24"/>
            <w:szCs w:val="24"/>
          </w:rPr>
          <w:t>постановления</w:t>
        </w:r>
      </w:hyperlink>
      <w:r w:rsidRPr="003874DC">
        <w:rPr>
          <w:rFonts w:ascii="Times New Roman" w:hAnsi="Times New Roman" w:cs="Times New Roman"/>
          <w:sz w:val="24"/>
          <w:szCs w:val="24"/>
        </w:rPr>
        <w:t xml:space="preserve"> мэрии г. Новосибирска от 28.04.2015 N 3183)</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Получение муниципальной услуги возможно с использованием универсальной электронной карты в случае наличия ее у заявителя.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88"/>
      <w:bookmarkEnd w:id="6"/>
      <w:r w:rsidRPr="003874DC">
        <w:rPr>
          <w:rFonts w:ascii="Times New Roman" w:hAnsi="Times New Roman" w:cs="Times New Roman"/>
          <w:sz w:val="24"/>
          <w:szCs w:val="24"/>
        </w:rPr>
        <w:t>2.8. Перечень документов, необходимых для предоставления муниципальной услуги: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 w:name="Par89"/>
      <w:bookmarkEnd w:id="7"/>
      <w:r w:rsidRPr="003874DC">
        <w:rPr>
          <w:rFonts w:ascii="Times New Roman" w:hAnsi="Times New Roman" w:cs="Times New Roman"/>
          <w:sz w:val="24"/>
          <w:szCs w:val="24"/>
        </w:rPr>
        <w:t>2.8.1. Для предоставления муниципальной услуги заявитель представляет в ГАУ "МФЦ" или администрацию по месту сноса, замены, пересадки, обрезки зеленых насаждений заявление, в котором указываются: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фамилия, имя, отчество, адрес места жительства заявителя (в случае если заявителем является физическое лицо);</w:t>
      </w:r>
    </w:p>
    <w:p w:rsidR="003874DC" w:rsidRPr="003874DC" w:rsidRDefault="003874DC">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 xml:space="preserve">(в ред. </w:t>
      </w:r>
      <w:hyperlink r:id="rId29" w:history="1">
        <w:r w:rsidRPr="003874DC">
          <w:rPr>
            <w:rFonts w:ascii="Times New Roman" w:hAnsi="Times New Roman" w:cs="Times New Roman"/>
            <w:color w:val="0000FF"/>
            <w:sz w:val="24"/>
            <w:szCs w:val="24"/>
          </w:rPr>
          <w:t>постановления</w:t>
        </w:r>
      </w:hyperlink>
      <w:r w:rsidRPr="003874DC">
        <w:rPr>
          <w:rFonts w:ascii="Times New Roman" w:hAnsi="Times New Roman" w:cs="Times New Roman"/>
          <w:sz w:val="24"/>
          <w:szCs w:val="24"/>
        </w:rPr>
        <w:t xml:space="preserve"> мэрии г. Новосибирска от 28.04.2015 N 3183)</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полное и сокращенное (в случае если имеется) наименование и организационно-правовая форма юридического лица, адрес его места нахождения (в случае если заявителем является юридическое лицо);</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адрес места нахождения земельного участка (озелененной территории), в границах которого планируется снос, замена, пересадка, обрезка зеленых насаждений;</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информация о намерении снести, заменить, пересадить, обрезать зеленые насаждения с указанием мест их размещения, количественных и качественных характеристик, целей сноса, замены, пересадки, обрезки, а также перечня зеленых насаждений, планируемых к созданию (в случае реконструкции зеленых насаждений).</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 w:name="Par95"/>
      <w:bookmarkEnd w:id="8"/>
      <w:r w:rsidRPr="003874DC">
        <w:rPr>
          <w:rFonts w:ascii="Times New Roman" w:hAnsi="Times New Roman" w:cs="Times New Roman"/>
          <w:sz w:val="24"/>
          <w:szCs w:val="24"/>
        </w:rPr>
        <w:t>2.8.2. С заявлением представляются следующие документы:</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документ, удостоверяющий личность заявителя (в случае если заявителем является физическое лицо);</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правоустанавливающие документы на указанный заявителем земельный участок (в случае если заявитель является правообладателем, в отношении земельного участка осуществлен государственный кадастровый учет и права на земельный участок не зарегистрированы в Едином реестре прав на недвижимое имущество и сделок с ним);</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документы, подтверждающие статус ответственного лица (в случае если заявитель не является правообладателем);</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свидетельства о государственной регистрации актов гражданского состояния (в случае изменения фамилии, имени, отчества, места и даты рождения заявителя - физического лица);</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 w:name="Par101"/>
      <w:bookmarkEnd w:id="9"/>
      <w:r w:rsidRPr="003874DC">
        <w:rPr>
          <w:rFonts w:ascii="Times New Roman" w:hAnsi="Times New Roman" w:cs="Times New Roman"/>
          <w:sz w:val="24"/>
          <w:szCs w:val="24"/>
        </w:rPr>
        <w:t>документ, подтверждающий согласие собственников указанного заявителем земельного участка на снос, замену, пересадку, обрезку зеленых насаждений (в случае если заявителем является ответственное лицо, не обладающее правом собственности на указанный им земельный участок);</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874DC">
        <w:rPr>
          <w:rFonts w:ascii="Times New Roman" w:hAnsi="Times New Roman" w:cs="Times New Roman"/>
          <w:sz w:val="24"/>
          <w:szCs w:val="24"/>
        </w:rPr>
        <w:t>схема размещения зеленых насаждений, планируемых к сносу, замене, пересадке, обрезке, в границах земельного участка (озелененной территории) с привязкой к существующим зданиям, строениям, сооружениям.</w:t>
      </w:r>
      <w:proofErr w:type="gramEnd"/>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874DC">
        <w:rPr>
          <w:rFonts w:ascii="Times New Roman" w:hAnsi="Times New Roman" w:cs="Times New Roman"/>
          <w:sz w:val="24"/>
          <w:szCs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30" w:history="1">
        <w:r w:rsidRPr="003874DC">
          <w:rPr>
            <w:rFonts w:ascii="Times New Roman" w:hAnsi="Times New Roman" w:cs="Times New Roman"/>
            <w:color w:val="0000FF"/>
            <w:sz w:val="24"/>
            <w:szCs w:val="24"/>
          </w:rPr>
          <w:t>законом</w:t>
        </w:r>
      </w:hyperlink>
      <w:r w:rsidRPr="003874DC">
        <w:rPr>
          <w:rFonts w:ascii="Times New Roman" w:hAnsi="Times New Roman" w:cs="Times New Roman"/>
          <w:sz w:val="24"/>
          <w:szCs w:val="24"/>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w:t>
      </w:r>
      <w:proofErr w:type="gramEnd"/>
      <w:r w:rsidRPr="003874DC">
        <w:rPr>
          <w:rFonts w:ascii="Times New Roman" w:hAnsi="Times New Roman" w:cs="Times New Roman"/>
          <w:sz w:val="24"/>
          <w:szCs w:val="24"/>
        </w:rPr>
        <w:t xml:space="preserve"> персональных данных указанного лица. Документы, подтверждающие получение согласия, могут быть </w:t>
      </w:r>
      <w:proofErr w:type="gramStart"/>
      <w:r w:rsidRPr="003874DC">
        <w:rPr>
          <w:rFonts w:ascii="Times New Roman" w:hAnsi="Times New Roman" w:cs="Times New Roman"/>
          <w:sz w:val="24"/>
          <w:szCs w:val="24"/>
        </w:rPr>
        <w:t>представлены</w:t>
      </w:r>
      <w:proofErr w:type="gramEnd"/>
      <w:r w:rsidRPr="003874DC">
        <w:rPr>
          <w:rFonts w:ascii="Times New Roman" w:hAnsi="Times New Roman" w:cs="Times New Roman"/>
          <w:sz w:val="24"/>
          <w:szCs w:val="24"/>
        </w:rPr>
        <w:t xml:space="preserve"> в том числе в форме электронного документа. Действие данного абзаца не распространяется на лиц, признанных безвестно отсутствующими, и на разыскиваемых лиц, место нахождения которых не установлено </w:t>
      </w:r>
      <w:r w:rsidRPr="003874DC">
        <w:rPr>
          <w:rFonts w:ascii="Times New Roman" w:hAnsi="Times New Roman" w:cs="Times New Roman"/>
          <w:sz w:val="24"/>
          <w:szCs w:val="24"/>
        </w:rPr>
        <w:lastRenderedPageBreak/>
        <w:t>уполномоченным федеральным органом исполнительной власти.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 w:name="Par104"/>
      <w:bookmarkEnd w:id="10"/>
      <w:r w:rsidRPr="003874DC">
        <w:rPr>
          <w:rFonts w:ascii="Times New Roman" w:hAnsi="Times New Roman" w:cs="Times New Roman"/>
          <w:sz w:val="24"/>
          <w:szCs w:val="24"/>
        </w:rPr>
        <w:t>2.8.3. В рамках межведомственного информационного взаимодействия, осуществляемого в порядке и сроки, установленные законодательством Российской Федерации и Новосибирской области, муниципальными правовыми актами города Новосибирска, запрашиваются следующие документы:</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выписка из Единого государственного реестра юридических лиц либо из Единого государственного реестра индивидуальных предпринимателей (в случае если заявителем является юридическое лицо либо индивидуальный предприниматель) - в Управлении Федеральной налоговой службы по Новосибирской области;</w:t>
      </w:r>
    </w:p>
    <w:p w:rsidR="003874DC" w:rsidRPr="003874DC" w:rsidRDefault="003874DC">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 xml:space="preserve">(в ред. </w:t>
      </w:r>
      <w:hyperlink r:id="rId31" w:history="1">
        <w:r w:rsidRPr="003874DC">
          <w:rPr>
            <w:rFonts w:ascii="Times New Roman" w:hAnsi="Times New Roman" w:cs="Times New Roman"/>
            <w:color w:val="0000FF"/>
            <w:sz w:val="24"/>
            <w:szCs w:val="24"/>
          </w:rPr>
          <w:t>постановления</w:t>
        </w:r>
      </w:hyperlink>
      <w:r w:rsidRPr="003874DC">
        <w:rPr>
          <w:rFonts w:ascii="Times New Roman" w:hAnsi="Times New Roman" w:cs="Times New Roman"/>
          <w:sz w:val="24"/>
          <w:szCs w:val="24"/>
        </w:rPr>
        <w:t xml:space="preserve"> мэрии г. Новосибирска от 28.04.2015 N 3183)</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выписка из Единого государственного реестра прав на недвижимое имущество и сделок с ним на указанный заявителем земельный участок - в Управлении Федеральной службы государственной регистрации, кадастра и картографии по Новосибирской области.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Заявитель вправе представить документы, указанные в данном подпункте, по собственной инициативе.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2.8.4. Документы, указанные в </w:t>
      </w:r>
      <w:hyperlink w:anchor="Par101" w:history="1">
        <w:r w:rsidRPr="003874DC">
          <w:rPr>
            <w:rFonts w:ascii="Times New Roman" w:hAnsi="Times New Roman" w:cs="Times New Roman"/>
            <w:color w:val="0000FF"/>
            <w:sz w:val="24"/>
            <w:szCs w:val="24"/>
          </w:rPr>
          <w:t>абзаце седьмом подпункта 2.8.2</w:t>
        </w:r>
      </w:hyperlink>
      <w:r w:rsidRPr="003874DC">
        <w:rPr>
          <w:rFonts w:ascii="Times New Roman" w:hAnsi="Times New Roman" w:cs="Times New Roman"/>
          <w:sz w:val="24"/>
          <w:szCs w:val="24"/>
        </w:rPr>
        <w:t>, заявитель получает в соответствии с перечнем услуг, которые являются необходимыми и обязательными для предоставления муниципальных услуг мэрией и предоставляются организациями, участвующими в предоставлении муниципальных услуг: получение согласия собственника, иного владельца, пользователя объекта недвижимого имущества.</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2.9. Не допускается требовать от заявителя документы, не предусмотренные </w:t>
      </w:r>
      <w:hyperlink w:anchor="Par89" w:history="1">
        <w:r w:rsidRPr="003874DC">
          <w:rPr>
            <w:rFonts w:ascii="Times New Roman" w:hAnsi="Times New Roman" w:cs="Times New Roman"/>
            <w:color w:val="0000FF"/>
            <w:sz w:val="24"/>
            <w:szCs w:val="24"/>
          </w:rPr>
          <w:t>подпунктами 2.8.1</w:t>
        </w:r>
      </w:hyperlink>
      <w:r w:rsidRPr="003874DC">
        <w:rPr>
          <w:rFonts w:ascii="Times New Roman" w:hAnsi="Times New Roman" w:cs="Times New Roman"/>
          <w:sz w:val="24"/>
          <w:szCs w:val="24"/>
        </w:rPr>
        <w:t xml:space="preserve">, </w:t>
      </w:r>
      <w:hyperlink w:anchor="Par95" w:history="1">
        <w:r w:rsidRPr="003874DC">
          <w:rPr>
            <w:rFonts w:ascii="Times New Roman" w:hAnsi="Times New Roman" w:cs="Times New Roman"/>
            <w:color w:val="0000FF"/>
            <w:sz w:val="24"/>
            <w:szCs w:val="24"/>
          </w:rPr>
          <w:t>2.8.2</w:t>
        </w:r>
      </w:hyperlink>
      <w:r w:rsidRPr="003874DC">
        <w:rPr>
          <w:rFonts w:ascii="Times New Roman" w:hAnsi="Times New Roman" w:cs="Times New Roman"/>
          <w:sz w:val="24"/>
          <w:szCs w:val="24"/>
        </w:rPr>
        <w:t>.</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2.10. Основания для отказа в принятии заявления и документов отсутствуют.</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2.11. Основания для приостановления предоставления муниципальной услуги отсутствуют.</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 w:name="Par113"/>
      <w:bookmarkEnd w:id="11"/>
      <w:r w:rsidRPr="003874DC">
        <w:rPr>
          <w:rFonts w:ascii="Times New Roman" w:hAnsi="Times New Roman" w:cs="Times New Roman"/>
          <w:sz w:val="24"/>
          <w:szCs w:val="24"/>
        </w:rPr>
        <w:t>2.12. Перечень оснований для отказа в предоставлении муниципальной услуги: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 w:name="Par114"/>
      <w:bookmarkEnd w:id="12"/>
      <w:r w:rsidRPr="003874DC">
        <w:rPr>
          <w:rFonts w:ascii="Times New Roman" w:hAnsi="Times New Roman" w:cs="Times New Roman"/>
          <w:sz w:val="24"/>
          <w:szCs w:val="24"/>
        </w:rPr>
        <w:t xml:space="preserve">2.12.1. Несоответствие заявления и (или) представленных документов требованиям, предусмотренным </w:t>
      </w:r>
      <w:hyperlink w:anchor="Par89" w:history="1">
        <w:r w:rsidRPr="003874DC">
          <w:rPr>
            <w:rFonts w:ascii="Times New Roman" w:hAnsi="Times New Roman" w:cs="Times New Roman"/>
            <w:color w:val="0000FF"/>
            <w:sz w:val="24"/>
            <w:szCs w:val="24"/>
          </w:rPr>
          <w:t>подпунктами 2.8.1</w:t>
        </w:r>
      </w:hyperlink>
      <w:r w:rsidRPr="003874DC">
        <w:rPr>
          <w:rFonts w:ascii="Times New Roman" w:hAnsi="Times New Roman" w:cs="Times New Roman"/>
          <w:sz w:val="24"/>
          <w:szCs w:val="24"/>
        </w:rPr>
        <w:t xml:space="preserve">, </w:t>
      </w:r>
      <w:hyperlink w:anchor="Par95" w:history="1">
        <w:r w:rsidRPr="003874DC">
          <w:rPr>
            <w:rFonts w:ascii="Times New Roman" w:hAnsi="Times New Roman" w:cs="Times New Roman"/>
            <w:color w:val="0000FF"/>
            <w:sz w:val="24"/>
            <w:szCs w:val="24"/>
          </w:rPr>
          <w:t>2.8.2</w:t>
        </w:r>
      </w:hyperlink>
      <w:r w:rsidRPr="003874DC">
        <w:rPr>
          <w:rFonts w:ascii="Times New Roman" w:hAnsi="Times New Roman" w:cs="Times New Roman"/>
          <w:sz w:val="24"/>
          <w:szCs w:val="24"/>
        </w:rPr>
        <w:t>.</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2.12.2. Представление документов, содержащих недостоверные сведения.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2.12.3. Несоответствие планируемых сноса, замены, пересадки, обрезки зеленых насаждений требованиям нормативных правовых актов Российской Федерации, Новосибирской области, муниципальных правовых актов города Новосибирска.</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3" w:name="Par117"/>
      <w:bookmarkEnd w:id="13"/>
      <w:r w:rsidRPr="003874DC">
        <w:rPr>
          <w:rFonts w:ascii="Times New Roman" w:hAnsi="Times New Roman" w:cs="Times New Roman"/>
          <w:sz w:val="24"/>
          <w:szCs w:val="24"/>
        </w:rPr>
        <w:t>2.12.4. Невозможность обследования земельного участка (озелененной территории) с целью составления акта оценки зеленых насаждений в связи с отсутствием доступа на земельный участок (озелененную территорию).</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4" w:name="Par118"/>
      <w:bookmarkEnd w:id="14"/>
      <w:r w:rsidRPr="003874DC">
        <w:rPr>
          <w:rFonts w:ascii="Times New Roman" w:hAnsi="Times New Roman" w:cs="Times New Roman"/>
          <w:sz w:val="24"/>
          <w:szCs w:val="24"/>
        </w:rPr>
        <w:t>2.12.5. Неуплата заявителем суммы восстановительной стоимости зеленых насаждений, в том числе уклонение от получения документа о необходимости внесения ее в бюджет города Новосибирска, за исключением следующих случаев:</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5" w:name="Par119"/>
      <w:bookmarkEnd w:id="15"/>
      <w:r w:rsidRPr="003874DC">
        <w:rPr>
          <w:rFonts w:ascii="Times New Roman" w:hAnsi="Times New Roman" w:cs="Times New Roman"/>
          <w:sz w:val="24"/>
          <w:szCs w:val="24"/>
        </w:rPr>
        <w:t>2.12.5.1. Замены, пересадки зеленых насаждений, которые по своему назначению включают в себя мероприятия по созданию зеленых насаждений взамен заменяемых и не предполагают причинение вреда пересаживаемым зеленым насаждениям.</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6" w:name="Par120"/>
      <w:bookmarkEnd w:id="16"/>
      <w:r w:rsidRPr="003874DC">
        <w:rPr>
          <w:rFonts w:ascii="Times New Roman" w:hAnsi="Times New Roman" w:cs="Times New Roman"/>
          <w:sz w:val="24"/>
          <w:szCs w:val="24"/>
        </w:rPr>
        <w:t>2.12.5.2. Сноса и (или) обрезки зеленых насаждений в целях:</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реконструкции зеленых насаждений;</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соблюдения норм освещенности жилых и нежилых помещений;</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обеспечения нормативной видимости технических средств организации дорожного движения, безопасности движения транспорта и пешеходов;</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удаления больных, сухостойных и аварийных деревьев, представляющих угрозу жизни и здоровью людей и сохранности имущества;</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санитарной обрезки крон деревьев, стрижки "живой" изгороди, цветников, газонов, скашивания травяного покрова;</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предупреждения и ликвидации последствий аварий, катастроф, стихийных бедствий </w:t>
      </w:r>
      <w:r w:rsidRPr="003874DC">
        <w:rPr>
          <w:rFonts w:ascii="Times New Roman" w:hAnsi="Times New Roman" w:cs="Times New Roman"/>
          <w:sz w:val="24"/>
          <w:szCs w:val="24"/>
        </w:rPr>
        <w:lastRenderedPageBreak/>
        <w:t>и иных чрезвычайных ситуаций природного и техногенного характера;</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прекращения (предотвращения) разрушения корневой системой деревьев фундаментов зданий, строений, сооружений, асфальтовых покрытий тротуаров и проезжей </w:t>
      </w:r>
      <w:proofErr w:type="gramStart"/>
      <w:r w:rsidRPr="003874DC">
        <w:rPr>
          <w:rFonts w:ascii="Times New Roman" w:hAnsi="Times New Roman" w:cs="Times New Roman"/>
          <w:sz w:val="24"/>
          <w:szCs w:val="24"/>
        </w:rPr>
        <w:t>части</w:t>
      </w:r>
      <w:proofErr w:type="gramEnd"/>
      <w:r w:rsidRPr="003874DC">
        <w:rPr>
          <w:rFonts w:ascii="Times New Roman" w:hAnsi="Times New Roman" w:cs="Times New Roman"/>
          <w:sz w:val="24"/>
          <w:szCs w:val="24"/>
        </w:rPr>
        <w:t xml:space="preserve"> автомобильных дорог;</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устранения нарушений нормативных правовых актов Российской Федерации, Новосибирской области, муниципальных правовых актов города Новосибирска, содержащих требования к местам размещения (произрастания) зеленых насаждений, их количественным и качественным характеристикам.</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2.13. Срок действия разрешения составляет один год.</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2.14. Муниципальная услуга предоставляется бесплатно.</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Работы по сносу, замене, пересадке, обрезке зеленых насаждений выполняются заявителем за счет собственных средств.</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2.15. Максимальный срок ожидания в очереди при подаче документов, необходимых для оказания муниципальной услуги, и при получении результата предоставления муниципальной услуги составляет 15 минут.</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2.16. Для получения информации по вопросам предоставления муниципальной услуги, в том числе о ходе предоставления муниципальной услуги, заявитель по своему усмотрению может обратиться: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в устной форме лично в часы приема в администрацию, управление, ГАУ "МФЦ" или по телефону в соответствии с режимом работы администрации, управления, ГАУ "МФЦ";</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в письменной форме лично или почтовым отправлением в адрес администрации или управления;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 администрации, управления, ГАУ "МФЦ" (лично или по телефону) осуществляет устное информирование обратившегося за информацией заявителя.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При ответах на телефонные звонки и обращения заявителей лично в часы приема специалист администрации, управления, ГАУ "МФЦ", осуществляющий устное информирование, подробно и в вежливой форме информирует обратившихся по интересующим их вопросам.</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Ответ на телефонный звонок должен содержать информацию о фамилии, имени, отчестве и должности сотрудника, принявшего телефонный звонок.</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Время ожидания в очереди при личном обращении за информацией заявителя не должно превышать 15 минут.</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Если для подготовки ответа на устное обращение требуется более 15 минут, специалист администрации, управления, ГАУ "МФЦ",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Письменное информирование заявителя осуществляется при получении от него лично, посредством почтового отправления или в электронной форме письменного обращения о предоставлении информации по вопросам предоставления муниципальной </w:t>
      </w:r>
      <w:r w:rsidRPr="003874DC">
        <w:rPr>
          <w:rFonts w:ascii="Times New Roman" w:hAnsi="Times New Roman" w:cs="Times New Roman"/>
          <w:sz w:val="24"/>
          <w:szCs w:val="24"/>
        </w:rPr>
        <w:lastRenderedPageBreak/>
        <w:t>услуги, в том числе о ходе предоставления муниципальной услуги. Обращение регистрируется в день поступления в администрацию или в управление.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Письменный ответ подписывается главой администрации либо начальником управления, содержит фамилию и номер телефона исполнителя и выдается заявителю лично или направляется по почтовому адресу, указанному в обращении, либо по адресу электронной почты, указанному в обращении, либо через Единый портал государственных и муниципальных услуг.</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Ответ на обращение направляется заявителю в течение 25 дней со дня регистрации обращения в администрации или в управлении.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2.17. 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 (туалеты, гардероб).</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На территории, прилегающей к зданию, оборудуются парковочные места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Доступ заявителей к парковочным местам является бесплатным.</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Вход в здание оформляется табличкой, информирующей о наименовании органа (организации), предоставляющего муниципальную услугу.</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Вход в здание оборудуется устройством для маломобильных групп граждан.</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Места ожидания в очереди оборудуются стульями, кресельными секциями.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 стендом.</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Информационный стенд располагается в доступном месте и содержит следующую информацию:</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о порядке предоставления муниципальной услуги (в текстовом виде и в виде блок-схемы, наглядно отображающей алгоритм прохождения административной процедуры);</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текст административного регламента с приложениями;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сведения о месте нахождения администрации или управления, графике работы, номерах справочных телефонов, адресах официального сайта города Новосибирска и электронной почты администрации или управления, где заинтересованные лица могут получить информацию, необходимую для предоставления муниципальной услуги;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график работы, номер кабинета, в котором предоставляется муниципальная услуга, фамилию, имя, отчество специалиста, ответственного за предоставление муниципальной услуги;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выдержки из нормативных правовых актов по наиболее часто задаваемым вопросам.</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2.18. Показателями доступности муниципальной услуги являются: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транспортная доступность мест предоставления муниципальной услуги;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обеспечение беспрепятственного доступа к местам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и собак-проводников);</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наличие бесплатной парковки автотранспортных средств, в том числе парковки для специальных транспортных средств инвалидов;</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предоставление бесплатно муниципальной услуги и информации о ней.</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2.19. Показателями качества муниципальной услуги являются: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lastRenderedPageBreak/>
        <w:t>исполнение обращения в установленные сроки;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соблюдение порядка выполнения административных процедур.</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7" w:name="Par170"/>
      <w:bookmarkEnd w:id="17"/>
      <w:r w:rsidRPr="003874DC">
        <w:rPr>
          <w:rFonts w:ascii="Times New Roman" w:hAnsi="Times New Roman" w:cs="Times New Roman"/>
          <w:sz w:val="24"/>
          <w:szCs w:val="24"/>
        </w:rPr>
        <w:t>3. Административные процедуры предоставления</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муниципальной услуги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01180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w:anchor="Par607" w:history="1">
        <w:r w:rsidR="003874DC" w:rsidRPr="003874DC">
          <w:rPr>
            <w:rFonts w:ascii="Times New Roman" w:hAnsi="Times New Roman" w:cs="Times New Roman"/>
            <w:color w:val="0000FF"/>
            <w:sz w:val="24"/>
            <w:szCs w:val="24"/>
          </w:rPr>
          <w:t>Блок-схема</w:t>
        </w:r>
      </w:hyperlink>
      <w:r w:rsidR="003874DC" w:rsidRPr="003874DC">
        <w:rPr>
          <w:rFonts w:ascii="Times New Roman" w:hAnsi="Times New Roman" w:cs="Times New Roman"/>
          <w:sz w:val="24"/>
          <w:szCs w:val="24"/>
        </w:rPr>
        <w:t xml:space="preserve"> последовательности административных процедур при предоставлении муниципальной услуги приводится в приложении 4.</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8" w:name="Par175"/>
      <w:bookmarkEnd w:id="18"/>
      <w:r w:rsidRPr="003874DC">
        <w:rPr>
          <w:rFonts w:ascii="Times New Roman" w:hAnsi="Times New Roman" w:cs="Times New Roman"/>
          <w:sz w:val="24"/>
          <w:szCs w:val="24"/>
        </w:rPr>
        <w:t>3.1. Прием заявления и документов</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на получение муниципальной услуги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3.1.1. Основанием для начала административной процедуры по приему заявления и документов на получение муниципальной услуги является обращение заявителя (его представителя) в письменной форме с заявлением и документами в соответствии с </w:t>
      </w:r>
      <w:hyperlink w:anchor="Par81" w:history="1">
        <w:r w:rsidRPr="003874DC">
          <w:rPr>
            <w:rFonts w:ascii="Times New Roman" w:hAnsi="Times New Roman" w:cs="Times New Roman"/>
            <w:color w:val="0000FF"/>
            <w:sz w:val="24"/>
            <w:szCs w:val="24"/>
          </w:rPr>
          <w:t>подпунктами 2.7</w:t>
        </w:r>
      </w:hyperlink>
      <w:r w:rsidRPr="003874DC">
        <w:rPr>
          <w:rFonts w:ascii="Times New Roman" w:hAnsi="Times New Roman" w:cs="Times New Roman"/>
          <w:sz w:val="24"/>
          <w:szCs w:val="24"/>
        </w:rPr>
        <w:t xml:space="preserve">, </w:t>
      </w:r>
      <w:hyperlink w:anchor="Par89" w:history="1">
        <w:r w:rsidRPr="003874DC">
          <w:rPr>
            <w:rFonts w:ascii="Times New Roman" w:hAnsi="Times New Roman" w:cs="Times New Roman"/>
            <w:color w:val="0000FF"/>
            <w:sz w:val="24"/>
            <w:szCs w:val="24"/>
          </w:rPr>
          <w:t>2.8.1</w:t>
        </w:r>
      </w:hyperlink>
      <w:r w:rsidRPr="003874DC">
        <w:rPr>
          <w:rFonts w:ascii="Times New Roman" w:hAnsi="Times New Roman" w:cs="Times New Roman"/>
          <w:sz w:val="24"/>
          <w:szCs w:val="24"/>
        </w:rPr>
        <w:t xml:space="preserve">, </w:t>
      </w:r>
      <w:hyperlink w:anchor="Par95" w:history="1">
        <w:r w:rsidRPr="003874DC">
          <w:rPr>
            <w:rFonts w:ascii="Times New Roman" w:hAnsi="Times New Roman" w:cs="Times New Roman"/>
            <w:color w:val="0000FF"/>
            <w:sz w:val="24"/>
            <w:szCs w:val="24"/>
          </w:rPr>
          <w:t>2.8.2</w:t>
        </w:r>
      </w:hyperlink>
      <w:r w:rsidRPr="003874DC">
        <w:rPr>
          <w:rFonts w:ascii="Times New Roman" w:hAnsi="Times New Roman" w:cs="Times New Roman"/>
          <w:sz w:val="24"/>
          <w:szCs w:val="24"/>
        </w:rPr>
        <w:t>.</w:t>
      </w:r>
    </w:p>
    <w:p w:rsidR="003874DC" w:rsidRPr="003874DC" w:rsidRDefault="003874DC">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 xml:space="preserve">(в ред. </w:t>
      </w:r>
      <w:hyperlink r:id="rId32" w:history="1">
        <w:r w:rsidRPr="003874DC">
          <w:rPr>
            <w:rFonts w:ascii="Times New Roman" w:hAnsi="Times New Roman" w:cs="Times New Roman"/>
            <w:color w:val="0000FF"/>
            <w:sz w:val="24"/>
            <w:szCs w:val="24"/>
          </w:rPr>
          <w:t>постановления</w:t>
        </w:r>
      </w:hyperlink>
      <w:r w:rsidRPr="003874DC">
        <w:rPr>
          <w:rFonts w:ascii="Times New Roman" w:hAnsi="Times New Roman" w:cs="Times New Roman"/>
          <w:sz w:val="24"/>
          <w:szCs w:val="24"/>
        </w:rPr>
        <w:t xml:space="preserve"> мэрии г. Новосибирска от 28.04.2015 N 3183)</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3.1.2. Специалист администрации или специалист ГАУ "МФЦ", ответственный за прием заявления и документов, при приеме заявления и документов:</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устанавливает предмет обращения, личность заявителя, полномочия представителя заявителя;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осуществляет регистрацию поступившего заявления и документов в электронной базе данных;</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оформляет и выдает заявителю расписку о приеме заявления и документов - при личном обращении.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Специалист ГАУ "МФЦ", ответственный за прием документов, заполняет и заверяет электронную заявку с отсканированным заявлением и документами усиленной квалифицированной электронной подписью и направляет ее через автоматизированную информационную систему "Центр приема государственных услуг" в администрацию по месту сноса, замены, пересадки, обрезки зеленых насаждений.</w:t>
      </w:r>
    </w:p>
    <w:p w:rsidR="003874DC" w:rsidRPr="003874DC" w:rsidRDefault="003874DC">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 xml:space="preserve">(в ред. </w:t>
      </w:r>
      <w:hyperlink r:id="rId33" w:history="1">
        <w:r w:rsidRPr="003874DC">
          <w:rPr>
            <w:rFonts w:ascii="Times New Roman" w:hAnsi="Times New Roman" w:cs="Times New Roman"/>
            <w:color w:val="0000FF"/>
            <w:sz w:val="24"/>
            <w:szCs w:val="24"/>
          </w:rPr>
          <w:t>постановления</w:t>
        </w:r>
      </w:hyperlink>
      <w:r w:rsidRPr="003874DC">
        <w:rPr>
          <w:rFonts w:ascii="Times New Roman" w:hAnsi="Times New Roman" w:cs="Times New Roman"/>
          <w:sz w:val="24"/>
          <w:szCs w:val="24"/>
        </w:rPr>
        <w:t xml:space="preserve"> мэрии г. Новосибирска от 28.04.2015 N 3183)</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3.1.3. Документы, поступившие почтовым отправлением или через Единый портал государственных и муниципальных услуг, регистрируются в день их поступления в администрацию.</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При получении заявления в форме электронного документа при обращении заявителя через Единый портал государственных и муниципальных услуг специалист по приему заявления в день получения направляет заявителю уведомление в электронной форме, подтверждающее получение и регистрацию заявления и документов.</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3.1.4. Результатом выполнения административной процедуры по приему заявления и документов на получение муниципальной услуги является прием заявления и документов на получение муниципальной услуги.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3.1.5. Срок выполнения административной процедуры по приему заявления и документов на получение муниципальной услуги составляет один день.</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9" w:name="Par191"/>
      <w:bookmarkEnd w:id="19"/>
      <w:r w:rsidRPr="003874DC">
        <w:rPr>
          <w:rFonts w:ascii="Times New Roman" w:hAnsi="Times New Roman" w:cs="Times New Roman"/>
          <w:sz w:val="24"/>
          <w:szCs w:val="24"/>
        </w:rPr>
        <w:t>3.2. Рассмотрение заявления и документов на получение</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 xml:space="preserve">муниципальной услуги, подготовка </w:t>
      </w:r>
      <w:proofErr w:type="gramStart"/>
      <w:r w:rsidRPr="003874DC">
        <w:rPr>
          <w:rFonts w:ascii="Times New Roman" w:hAnsi="Times New Roman" w:cs="Times New Roman"/>
          <w:sz w:val="24"/>
          <w:szCs w:val="24"/>
        </w:rPr>
        <w:t>предварительного</w:t>
      </w:r>
      <w:proofErr w:type="gramEnd"/>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заключения о возможности выдачи разрешения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3.2.1. Основанием для начала административной процедуры по рассмотрению заявления и документов на получение муниципальной услуги, подготовке предварительного заключения о возможности выдачи разрешения является прием заявления и документов на предоставление муниципальной услуги.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lastRenderedPageBreak/>
        <w:t>3.2.2. Специалист администрации, ответственный за рассмотрение заявления и документов (далее - специалист администрации):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3.2.2.1. В течение трех дней со дня регистрации документов формирует и направляет в рамках межведомственного информационного взаимодействия запросы в соответствующие органы (организации) о предоставлении документов (сведений), указанных в </w:t>
      </w:r>
      <w:hyperlink w:anchor="Par104" w:history="1">
        <w:r w:rsidRPr="003874DC">
          <w:rPr>
            <w:rFonts w:ascii="Times New Roman" w:hAnsi="Times New Roman" w:cs="Times New Roman"/>
            <w:color w:val="0000FF"/>
            <w:sz w:val="24"/>
            <w:szCs w:val="24"/>
          </w:rPr>
          <w:t>подпункте 2.8.3</w:t>
        </w:r>
      </w:hyperlink>
      <w:r w:rsidRPr="003874DC">
        <w:rPr>
          <w:rFonts w:ascii="Times New Roman" w:hAnsi="Times New Roman" w:cs="Times New Roman"/>
          <w:sz w:val="24"/>
          <w:szCs w:val="24"/>
        </w:rPr>
        <w:t>, если документы не представлены заявителем по собственной инициативе.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При направлении запроса по каналам межведомственного электронного взаимодействия запрос подписывается усиленной квалифицированной электронной подписью уполномоченного должностного лица.</w:t>
      </w:r>
    </w:p>
    <w:p w:rsidR="003874DC" w:rsidRPr="003874DC" w:rsidRDefault="003874DC">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 xml:space="preserve">(в ред. </w:t>
      </w:r>
      <w:hyperlink r:id="rId34" w:history="1">
        <w:r w:rsidRPr="003874DC">
          <w:rPr>
            <w:rFonts w:ascii="Times New Roman" w:hAnsi="Times New Roman" w:cs="Times New Roman"/>
            <w:color w:val="0000FF"/>
            <w:sz w:val="24"/>
            <w:szCs w:val="24"/>
          </w:rPr>
          <w:t>постановления</w:t>
        </w:r>
      </w:hyperlink>
      <w:r w:rsidRPr="003874DC">
        <w:rPr>
          <w:rFonts w:ascii="Times New Roman" w:hAnsi="Times New Roman" w:cs="Times New Roman"/>
          <w:sz w:val="24"/>
          <w:szCs w:val="24"/>
        </w:rPr>
        <w:t xml:space="preserve"> мэрии </w:t>
      </w:r>
      <w:proofErr w:type="gramStart"/>
      <w:r w:rsidRPr="003874DC">
        <w:rPr>
          <w:rFonts w:ascii="Times New Roman" w:hAnsi="Times New Roman" w:cs="Times New Roman"/>
          <w:sz w:val="24"/>
          <w:szCs w:val="24"/>
        </w:rPr>
        <w:t>г</w:t>
      </w:r>
      <w:proofErr w:type="gramEnd"/>
      <w:r w:rsidRPr="003874DC">
        <w:rPr>
          <w:rFonts w:ascii="Times New Roman" w:hAnsi="Times New Roman" w:cs="Times New Roman"/>
          <w:sz w:val="24"/>
          <w:szCs w:val="24"/>
        </w:rPr>
        <w:t>. Новосибирска от 28.04.2015 N 3183)</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Результатом выполнения межведомственного информационного взаимодействия является получение документов (сведений), необходимых для предоставления муниципальной услуги.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3.2.2.2. В течение пяти дней со дня регистрации документов организует и проводит с участием заявителя (его представителя) обследование указанного им земельного участка (озелененной территории).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По результатам обследования специалист администрации составляет </w:t>
      </w:r>
      <w:hyperlink w:anchor="Par642" w:history="1">
        <w:r w:rsidRPr="003874DC">
          <w:rPr>
            <w:rFonts w:ascii="Times New Roman" w:hAnsi="Times New Roman" w:cs="Times New Roman"/>
            <w:color w:val="0000FF"/>
            <w:sz w:val="24"/>
            <w:szCs w:val="24"/>
          </w:rPr>
          <w:t>акт</w:t>
        </w:r>
      </w:hyperlink>
      <w:r w:rsidRPr="003874DC">
        <w:rPr>
          <w:rFonts w:ascii="Times New Roman" w:hAnsi="Times New Roman" w:cs="Times New Roman"/>
          <w:sz w:val="24"/>
          <w:szCs w:val="24"/>
        </w:rPr>
        <w:t xml:space="preserve"> обследования земельного участка (озелененной территории) (приложение 5) и </w:t>
      </w:r>
      <w:hyperlink w:anchor="Par763" w:history="1">
        <w:r w:rsidRPr="003874DC">
          <w:rPr>
            <w:rFonts w:ascii="Times New Roman" w:hAnsi="Times New Roman" w:cs="Times New Roman"/>
            <w:color w:val="0000FF"/>
            <w:sz w:val="24"/>
            <w:szCs w:val="24"/>
          </w:rPr>
          <w:t>акт</w:t>
        </w:r>
      </w:hyperlink>
      <w:r w:rsidRPr="003874DC">
        <w:rPr>
          <w:rFonts w:ascii="Times New Roman" w:hAnsi="Times New Roman" w:cs="Times New Roman"/>
          <w:sz w:val="24"/>
          <w:szCs w:val="24"/>
        </w:rPr>
        <w:t xml:space="preserve"> оценки зеленых насаждений (приложение 6), которые отражают:</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достоверность (недостоверность) информации, содержащейся в схеме размещения зеленых насаждений, планируемых к сносу, замене, пересадке, обрезке в границах земельного участка (озелененной территории);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сумму восстановительной стоимости зеленых насаждений, подлежащих сносу и (или) обрезке, рассчитанную в соответствии с </w:t>
      </w:r>
      <w:hyperlink r:id="rId35" w:history="1">
        <w:r w:rsidRPr="003874DC">
          <w:rPr>
            <w:rFonts w:ascii="Times New Roman" w:hAnsi="Times New Roman" w:cs="Times New Roman"/>
            <w:color w:val="0000FF"/>
            <w:sz w:val="24"/>
            <w:szCs w:val="24"/>
          </w:rPr>
          <w:t>постановлением</w:t>
        </w:r>
      </w:hyperlink>
      <w:r w:rsidRPr="003874DC">
        <w:rPr>
          <w:rFonts w:ascii="Times New Roman" w:hAnsi="Times New Roman" w:cs="Times New Roman"/>
          <w:sz w:val="24"/>
          <w:szCs w:val="24"/>
        </w:rPr>
        <w:t xml:space="preserve"> мэрии города Новосибирска от 14.09.2012 N 9486 "Об утверждении </w:t>
      </w:r>
      <w:proofErr w:type="gramStart"/>
      <w:r w:rsidRPr="003874DC">
        <w:rPr>
          <w:rFonts w:ascii="Times New Roman" w:hAnsi="Times New Roman" w:cs="Times New Roman"/>
          <w:sz w:val="24"/>
          <w:szCs w:val="24"/>
        </w:rPr>
        <w:t>Методики исчисления суммы восстановительной стоимости зеленых насаждений</w:t>
      </w:r>
      <w:proofErr w:type="gramEnd"/>
      <w:r w:rsidRPr="003874DC">
        <w:rPr>
          <w:rFonts w:ascii="Times New Roman" w:hAnsi="Times New Roman" w:cs="Times New Roman"/>
          <w:sz w:val="24"/>
          <w:szCs w:val="24"/>
        </w:rPr>
        <w:t xml:space="preserve"> на территории города Новосибирска", за исключением случаев, предусмотренных </w:t>
      </w:r>
      <w:hyperlink w:anchor="Par119" w:history="1">
        <w:r w:rsidRPr="003874DC">
          <w:rPr>
            <w:rFonts w:ascii="Times New Roman" w:hAnsi="Times New Roman" w:cs="Times New Roman"/>
            <w:color w:val="0000FF"/>
            <w:sz w:val="24"/>
            <w:szCs w:val="24"/>
          </w:rPr>
          <w:t>подпунктами 2.12.5.1</w:t>
        </w:r>
      </w:hyperlink>
      <w:r w:rsidRPr="003874DC">
        <w:rPr>
          <w:rFonts w:ascii="Times New Roman" w:hAnsi="Times New Roman" w:cs="Times New Roman"/>
          <w:sz w:val="24"/>
          <w:szCs w:val="24"/>
        </w:rPr>
        <w:t xml:space="preserve">, </w:t>
      </w:r>
      <w:hyperlink w:anchor="Par120" w:history="1">
        <w:r w:rsidRPr="003874DC">
          <w:rPr>
            <w:rFonts w:ascii="Times New Roman" w:hAnsi="Times New Roman" w:cs="Times New Roman"/>
            <w:color w:val="0000FF"/>
            <w:sz w:val="24"/>
            <w:szCs w:val="24"/>
          </w:rPr>
          <w:t>2.12.5.2</w:t>
        </w:r>
      </w:hyperlink>
      <w:r w:rsidRPr="003874DC">
        <w:rPr>
          <w:rFonts w:ascii="Times New Roman" w:hAnsi="Times New Roman" w:cs="Times New Roman"/>
          <w:sz w:val="24"/>
          <w:szCs w:val="24"/>
        </w:rPr>
        <w:t>.</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Вышеуказанные акты подписываются специалистом администрации и заявителем (его представителем) в день обследования земельного участка (озелененной территории).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3.2.3. Специалист администрации: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в течение двух дней со дня обследования земельного участка (озелененной территории) осуществляет подготовку предварительного </w:t>
      </w:r>
      <w:hyperlink w:anchor="Par884" w:history="1">
        <w:r w:rsidRPr="003874DC">
          <w:rPr>
            <w:rFonts w:ascii="Times New Roman" w:hAnsi="Times New Roman" w:cs="Times New Roman"/>
            <w:color w:val="0000FF"/>
            <w:sz w:val="24"/>
            <w:szCs w:val="24"/>
          </w:rPr>
          <w:t>заключения</w:t>
        </w:r>
      </w:hyperlink>
      <w:r w:rsidRPr="003874DC">
        <w:rPr>
          <w:rFonts w:ascii="Times New Roman" w:hAnsi="Times New Roman" w:cs="Times New Roman"/>
          <w:sz w:val="24"/>
          <w:szCs w:val="24"/>
        </w:rPr>
        <w:t xml:space="preserve"> о возможности выдачи разрешения (приложение 7), которое подписывается заместителем главы администрации по городскому хозяйству (далее - заместитель главы администрации) и специалистом администрации;</w:t>
      </w:r>
    </w:p>
    <w:p w:rsidR="003874DC" w:rsidRPr="003874DC" w:rsidRDefault="003874DC">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 xml:space="preserve">(в ред. </w:t>
      </w:r>
      <w:hyperlink r:id="rId36" w:history="1">
        <w:r w:rsidRPr="003874DC">
          <w:rPr>
            <w:rFonts w:ascii="Times New Roman" w:hAnsi="Times New Roman" w:cs="Times New Roman"/>
            <w:color w:val="0000FF"/>
            <w:sz w:val="24"/>
            <w:szCs w:val="24"/>
          </w:rPr>
          <w:t>постановления</w:t>
        </w:r>
      </w:hyperlink>
      <w:r w:rsidRPr="003874DC">
        <w:rPr>
          <w:rFonts w:ascii="Times New Roman" w:hAnsi="Times New Roman" w:cs="Times New Roman"/>
          <w:sz w:val="24"/>
          <w:szCs w:val="24"/>
        </w:rPr>
        <w:t xml:space="preserve"> мэрии г. Новосибирска от 28.04.2015 N 3183)</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в течение трех дней со дня обследования земельного участка (озелененной территории) формирует пакет документов (предварительное заключение о возможности выдачи разрешения, акт обследования земельного участка (озелененной территории), акт оценки зеленых насаждений, заявление и документы в соответствии с </w:t>
      </w:r>
      <w:hyperlink w:anchor="Par88" w:history="1">
        <w:r w:rsidRPr="003874DC">
          <w:rPr>
            <w:rFonts w:ascii="Times New Roman" w:hAnsi="Times New Roman" w:cs="Times New Roman"/>
            <w:color w:val="0000FF"/>
            <w:sz w:val="24"/>
            <w:szCs w:val="24"/>
          </w:rPr>
          <w:t>подпунктом 2.8</w:t>
        </w:r>
      </w:hyperlink>
      <w:r w:rsidRPr="003874DC">
        <w:rPr>
          <w:rFonts w:ascii="Times New Roman" w:hAnsi="Times New Roman" w:cs="Times New Roman"/>
          <w:sz w:val="24"/>
          <w:szCs w:val="24"/>
        </w:rPr>
        <w:t>) и передает в управление.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3.2.4. Заместитель главы администрации в день представления осуществляет подписание предварительного заключения о возможности выдачи разрешения.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3.2.5. Результатом выполнения административной процедуры по рассмотрению заявления и документов на получение муниципальной услуги, подготовке предварительного заключения о возможности выдачи разрешения является подготовка предварительного заключения о возможности выдачи разрешения и передача пакета документов в управление.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3.2.6. Срок выполнения административной процедуры по рассмотрению заявления и документов на получение муниципальной услуги, подготовке предварительного заключения о возможности выдачи разрешения составляет четырнадцать дней.</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0" w:name="Par214"/>
      <w:bookmarkEnd w:id="20"/>
      <w:r w:rsidRPr="003874DC">
        <w:rPr>
          <w:rFonts w:ascii="Times New Roman" w:hAnsi="Times New Roman" w:cs="Times New Roman"/>
          <w:sz w:val="24"/>
          <w:szCs w:val="24"/>
        </w:rPr>
        <w:t>3.3. Выдача разрешения или уведомления об отказе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3.3.1. Основанием для начала административной процедуры по выдаче разрешения или уведомления об отказе является получение пакета документов специалистом управления, ответственным за прием документов.</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3.3.2. Специалист управления, ответственный за прием документов, в день поступления пакета документов от администрации регистрирует и передает их специалисту управления, ответственному за выдачу разрешения (далее - специалист управления).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3.3.3. Специалист управления в течение пяти дней со дня поступления пакета документов от администрации: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рассматривает акт оценки зеленых насаждений и содержащуюся в заявлении и документах информацию, а также вносит необходимые сведения, изменения и дополнения в реестр зеленых насаждений города Новосибирска;</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при отсутствии оснований для отказа в выдаче разрешения, предусмотренных </w:t>
      </w:r>
      <w:hyperlink w:anchor="Par114" w:history="1">
        <w:r w:rsidRPr="003874DC">
          <w:rPr>
            <w:rFonts w:ascii="Times New Roman" w:hAnsi="Times New Roman" w:cs="Times New Roman"/>
            <w:color w:val="0000FF"/>
            <w:sz w:val="24"/>
            <w:szCs w:val="24"/>
          </w:rPr>
          <w:t>подпунктами 2.12.1</w:t>
        </w:r>
      </w:hyperlink>
      <w:r w:rsidRPr="003874DC">
        <w:rPr>
          <w:rFonts w:ascii="Times New Roman" w:hAnsi="Times New Roman" w:cs="Times New Roman"/>
          <w:sz w:val="24"/>
          <w:szCs w:val="24"/>
        </w:rPr>
        <w:t xml:space="preserve"> - </w:t>
      </w:r>
      <w:hyperlink w:anchor="Par117" w:history="1">
        <w:r w:rsidRPr="003874DC">
          <w:rPr>
            <w:rFonts w:ascii="Times New Roman" w:hAnsi="Times New Roman" w:cs="Times New Roman"/>
            <w:color w:val="0000FF"/>
            <w:sz w:val="24"/>
            <w:szCs w:val="24"/>
          </w:rPr>
          <w:t>2.12.4</w:t>
        </w:r>
      </w:hyperlink>
      <w:r w:rsidRPr="003874DC">
        <w:rPr>
          <w:rFonts w:ascii="Times New Roman" w:hAnsi="Times New Roman" w:cs="Times New Roman"/>
          <w:sz w:val="24"/>
          <w:szCs w:val="24"/>
        </w:rPr>
        <w:t xml:space="preserve">, осуществляет подготовку документа о необходимости внесения в бюджет </w:t>
      </w:r>
      <w:proofErr w:type="gramStart"/>
      <w:r w:rsidRPr="003874DC">
        <w:rPr>
          <w:rFonts w:ascii="Times New Roman" w:hAnsi="Times New Roman" w:cs="Times New Roman"/>
          <w:sz w:val="24"/>
          <w:szCs w:val="24"/>
        </w:rPr>
        <w:t>города Новосибирска суммы восстановительной стоимости зеленых насаждений</w:t>
      </w:r>
      <w:proofErr w:type="gramEnd"/>
      <w:r w:rsidRPr="003874DC">
        <w:rPr>
          <w:rFonts w:ascii="Times New Roman" w:hAnsi="Times New Roman" w:cs="Times New Roman"/>
          <w:sz w:val="24"/>
          <w:szCs w:val="24"/>
        </w:rPr>
        <w:t xml:space="preserve"> и вручает его заявителю с приложением копии акта оценки зеленых насаждений, за исключением случаев, указанных в </w:t>
      </w:r>
      <w:hyperlink w:anchor="Par119" w:history="1">
        <w:r w:rsidRPr="003874DC">
          <w:rPr>
            <w:rFonts w:ascii="Times New Roman" w:hAnsi="Times New Roman" w:cs="Times New Roman"/>
            <w:color w:val="0000FF"/>
            <w:sz w:val="24"/>
            <w:szCs w:val="24"/>
          </w:rPr>
          <w:t>подпунктах 2.12.5.1</w:t>
        </w:r>
      </w:hyperlink>
      <w:r w:rsidRPr="003874DC">
        <w:rPr>
          <w:rFonts w:ascii="Times New Roman" w:hAnsi="Times New Roman" w:cs="Times New Roman"/>
          <w:sz w:val="24"/>
          <w:szCs w:val="24"/>
        </w:rPr>
        <w:t xml:space="preserve">, </w:t>
      </w:r>
      <w:hyperlink w:anchor="Par120" w:history="1">
        <w:r w:rsidRPr="003874DC">
          <w:rPr>
            <w:rFonts w:ascii="Times New Roman" w:hAnsi="Times New Roman" w:cs="Times New Roman"/>
            <w:color w:val="0000FF"/>
            <w:sz w:val="24"/>
            <w:szCs w:val="24"/>
          </w:rPr>
          <w:t>2.12.5.2</w:t>
        </w:r>
      </w:hyperlink>
      <w:r w:rsidRPr="003874DC">
        <w:rPr>
          <w:rFonts w:ascii="Times New Roman" w:hAnsi="Times New Roman" w:cs="Times New Roman"/>
          <w:sz w:val="24"/>
          <w:szCs w:val="24"/>
        </w:rPr>
        <w:t>;</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при отсутствии оснований для отказа в выдаче разрешения, предусмотренных </w:t>
      </w:r>
      <w:hyperlink w:anchor="Par113" w:history="1">
        <w:r w:rsidRPr="003874DC">
          <w:rPr>
            <w:rFonts w:ascii="Times New Roman" w:hAnsi="Times New Roman" w:cs="Times New Roman"/>
            <w:color w:val="0000FF"/>
            <w:sz w:val="24"/>
            <w:szCs w:val="24"/>
          </w:rPr>
          <w:t>подпунктом 2.12</w:t>
        </w:r>
      </w:hyperlink>
      <w:r w:rsidRPr="003874DC">
        <w:rPr>
          <w:rFonts w:ascii="Times New Roman" w:hAnsi="Times New Roman" w:cs="Times New Roman"/>
          <w:sz w:val="24"/>
          <w:szCs w:val="24"/>
        </w:rPr>
        <w:t>, осуществляет подготовку разрешения;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при наличии оснований для отказа в предоставлении муниципальной услуги, предусмотренных </w:t>
      </w:r>
      <w:hyperlink w:anchor="Par114" w:history="1">
        <w:r w:rsidRPr="003874DC">
          <w:rPr>
            <w:rFonts w:ascii="Times New Roman" w:hAnsi="Times New Roman" w:cs="Times New Roman"/>
            <w:color w:val="0000FF"/>
            <w:sz w:val="24"/>
            <w:szCs w:val="24"/>
          </w:rPr>
          <w:t>подпунктами 2.12.1</w:t>
        </w:r>
      </w:hyperlink>
      <w:r w:rsidRPr="003874DC">
        <w:rPr>
          <w:rFonts w:ascii="Times New Roman" w:hAnsi="Times New Roman" w:cs="Times New Roman"/>
          <w:sz w:val="24"/>
          <w:szCs w:val="24"/>
        </w:rPr>
        <w:t xml:space="preserve"> - </w:t>
      </w:r>
      <w:hyperlink w:anchor="Par117" w:history="1">
        <w:r w:rsidRPr="003874DC">
          <w:rPr>
            <w:rFonts w:ascii="Times New Roman" w:hAnsi="Times New Roman" w:cs="Times New Roman"/>
            <w:color w:val="0000FF"/>
            <w:sz w:val="24"/>
            <w:szCs w:val="24"/>
          </w:rPr>
          <w:t>2.12.4</w:t>
        </w:r>
      </w:hyperlink>
      <w:r w:rsidRPr="003874DC">
        <w:rPr>
          <w:rFonts w:ascii="Times New Roman" w:hAnsi="Times New Roman" w:cs="Times New Roman"/>
          <w:sz w:val="24"/>
          <w:szCs w:val="24"/>
        </w:rPr>
        <w:t>, осуществляет подготовку уведомления об отказе.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3.3.4. Заявитель в течение пяти дней со дня вручения документа о необходимости внесения в бюджет </w:t>
      </w:r>
      <w:proofErr w:type="gramStart"/>
      <w:r w:rsidRPr="003874DC">
        <w:rPr>
          <w:rFonts w:ascii="Times New Roman" w:hAnsi="Times New Roman" w:cs="Times New Roman"/>
          <w:sz w:val="24"/>
          <w:szCs w:val="24"/>
        </w:rPr>
        <w:t>города Новосибирска суммы восстановительной стоимости зеленых насаждений</w:t>
      </w:r>
      <w:proofErr w:type="gramEnd"/>
      <w:r w:rsidRPr="003874DC">
        <w:rPr>
          <w:rFonts w:ascii="Times New Roman" w:hAnsi="Times New Roman" w:cs="Times New Roman"/>
          <w:sz w:val="24"/>
          <w:szCs w:val="24"/>
        </w:rPr>
        <w:t xml:space="preserve"> с приложением копии акта оценки зеленых насаждений вносит в бюджет города Новосибирска сумму восстановительной стоимости зеленых насаждений, подлежащих сносу и (или) обрезке.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3.3.5. В случае невнесения заявителем в бюджет </w:t>
      </w:r>
      <w:proofErr w:type="gramStart"/>
      <w:r w:rsidRPr="003874DC">
        <w:rPr>
          <w:rFonts w:ascii="Times New Roman" w:hAnsi="Times New Roman" w:cs="Times New Roman"/>
          <w:sz w:val="24"/>
          <w:szCs w:val="24"/>
        </w:rPr>
        <w:t>города Новосибирска суммы восстановительной стоимости зеленых насаждений</w:t>
      </w:r>
      <w:proofErr w:type="gramEnd"/>
      <w:r w:rsidRPr="003874DC">
        <w:rPr>
          <w:rFonts w:ascii="Times New Roman" w:hAnsi="Times New Roman" w:cs="Times New Roman"/>
          <w:sz w:val="24"/>
          <w:szCs w:val="24"/>
        </w:rPr>
        <w:t xml:space="preserve"> по истечении пяти дней со дня вручения заявителю документа о необходимости внесения в бюджет города Новосибирска суммы восстановительной стоимости зеленых насаждений специалист управления: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в течение двух дней осуществляет подготовку уведомления об отказе по основанию, предусмотренному </w:t>
      </w:r>
      <w:hyperlink w:anchor="Par118" w:history="1">
        <w:r w:rsidRPr="003874DC">
          <w:rPr>
            <w:rFonts w:ascii="Times New Roman" w:hAnsi="Times New Roman" w:cs="Times New Roman"/>
            <w:color w:val="0000FF"/>
            <w:sz w:val="24"/>
            <w:szCs w:val="24"/>
          </w:rPr>
          <w:t>подпунктом 2.12.5</w:t>
        </w:r>
      </w:hyperlink>
      <w:r w:rsidRPr="003874DC">
        <w:rPr>
          <w:rFonts w:ascii="Times New Roman" w:hAnsi="Times New Roman" w:cs="Times New Roman"/>
          <w:sz w:val="24"/>
          <w:szCs w:val="24"/>
        </w:rPr>
        <w:t>, и представляет на подпись начальнику управления;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в течение трех дней со дня подписания выдает уведомление об отказе заявителю лично либо направляет почтовым отправлением по адресу, указанному в заявлении.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3.3.6. Начальник управления в течение трех дней со дня представления осуществляет подписание разрешения либо уведомления об отказе.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3.3.7. В течение трех дней со дня внесения заявителем в бюджет </w:t>
      </w:r>
      <w:proofErr w:type="gramStart"/>
      <w:r w:rsidRPr="003874DC">
        <w:rPr>
          <w:rFonts w:ascii="Times New Roman" w:hAnsi="Times New Roman" w:cs="Times New Roman"/>
          <w:sz w:val="24"/>
          <w:szCs w:val="24"/>
        </w:rPr>
        <w:t>города Новосибирска суммы восстановительной стоимости зеленых насаждений</w:t>
      </w:r>
      <w:proofErr w:type="gramEnd"/>
      <w:r w:rsidRPr="003874DC">
        <w:rPr>
          <w:rFonts w:ascii="Times New Roman" w:hAnsi="Times New Roman" w:cs="Times New Roman"/>
          <w:sz w:val="24"/>
          <w:szCs w:val="24"/>
        </w:rPr>
        <w:t xml:space="preserve"> специалист управления осуществляет выдачу разрешения. В случае неявки заявителя специалист управления направляет разрешение заявителю почтовым отправлением по адресу, указанному в заявлении.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3.3.8. Результатом выполнения административной процедуры по выдаче разрешения или уведомления об отказе является выдача заявителю разрешения либо уведомления об отказе.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3.3.9. Срок исполнения административной процедуры по выдаче разрешения или уведомления об отказе составляет пятнадцать дней.</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1" w:name="Par232"/>
      <w:bookmarkEnd w:id="21"/>
      <w:r w:rsidRPr="003874DC">
        <w:rPr>
          <w:rFonts w:ascii="Times New Roman" w:hAnsi="Times New Roman" w:cs="Times New Roman"/>
          <w:sz w:val="24"/>
          <w:szCs w:val="24"/>
        </w:rPr>
        <w:t xml:space="preserve">4. Формы </w:t>
      </w:r>
      <w:proofErr w:type="gramStart"/>
      <w:r w:rsidRPr="003874DC">
        <w:rPr>
          <w:rFonts w:ascii="Times New Roman" w:hAnsi="Times New Roman" w:cs="Times New Roman"/>
          <w:sz w:val="24"/>
          <w:szCs w:val="24"/>
        </w:rPr>
        <w:t>контроля за</w:t>
      </w:r>
      <w:proofErr w:type="gramEnd"/>
      <w:r w:rsidRPr="003874DC">
        <w:rPr>
          <w:rFonts w:ascii="Times New Roman" w:hAnsi="Times New Roman" w:cs="Times New Roman"/>
          <w:sz w:val="24"/>
          <w:szCs w:val="24"/>
        </w:rPr>
        <w:t xml:space="preserve"> исполнением</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lastRenderedPageBreak/>
        <w:t>административного регламента</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4.1. </w:t>
      </w:r>
      <w:proofErr w:type="gramStart"/>
      <w:r w:rsidRPr="003874DC">
        <w:rPr>
          <w:rFonts w:ascii="Times New Roman" w:hAnsi="Times New Roman" w:cs="Times New Roman"/>
          <w:sz w:val="24"/>
          <w:szCs w:val="24"/>
        </w:rPr>
        <w:t>Контроль за</w:t>
      </w:r>
      <w:proofErr w:type="gramEnd"/>
      <w:r w:rsidRPr="003874DC">
        <w:rPr>
          <w:rFonts w:ascii="Times New Roman" w:hAnsi="Times New Roman" w:cs="Times New Roman"/>
          <w:sz w:val="24"/>
          <w:szCs w:val="24"/>
        </w:rPr>
        <w:t xml:space="preserve"> предоставлением муниципальной услуги осуществляется в форме текущего контроля за соблюдением и исполнением специалистами администраций и управления последовательности административных действий, определенных административными процедурами по предоставлению муниципальной услуги, плановых и внеплановых проверок полноты и качества предоставления муниципальной услуги.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4.2. Текущий </w:t>
      </w:r>
      <w:proofErr w:type="gramStart"/>
      <w:r w:rsidRPr="003874DC">
        <w:rPr>
          <w:rFonts w:ascii="Times New Roman" w:hAnsi="Times New Roman" w:cs="Times New Roman"/>
          <w:sz w:val="24"/>
          <w:szCs w:val="24"/>
        </w:rPr>
        <w:t>контроль за</w:t>
      </w:r>
      <w:proofErr w:type="gramEnd"/>
      <w:r w:rsidRPr="003874DC">
        <w:rPr>
          <w:rFonts w:ascii="Times New Roman" w:hAnsi="Times New Roman" w:cs="Times New Roman"/>
          <w:sz w:val="24"/>
          <w:szCs w:val="24"/>
        </w:rPr>
        <w:t xml:space="preserve"> соблюдением и исполнением специалистами администраций и управления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предоставления муниципальной услуги решений осуществляется заместителями глав администраций и заместителем начальника управления.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4.3. </w:t>
      </w:r>
      <w:proofErr w:type="gramStart"/>
      <w:r w:rsidRPr="003874DC">
        <w:rPr>
          <w:rFonts w:ascii="Times New Roman" w:hAnsi="Times New Roman" w:cs="Times New Roman"/>
          <w:sz w:val="24"/>
          <w:szCs w:val="24"/>
        </w:rPr>
        <w:t>Контроль за</w:t>
      </w:r>
      <w:proofErr w:type="gramEnd"/>
      <w:r w:rsidRPr="003874DC">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установления нарушений прав заявителей, принятие мер для устранения соответствующих нарушений.</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4.4. Для проведения проверки полноты и качества предоставления муниципальной услуги создается комиссия, состав которой утверждается приказом начальника департамента. Периодичность проведения проверок носит плановый характер (осуществляется на основании годовых планов работы) и внеплановый характер (по конкретному обращению).</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Результаты проверки оформляются в виде акта проверки, в котором отмечаются выявленные недостатки и указываются предложения об их устранении.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Акт проверки подписывается всеми членами комиссии.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4.5. По результатам контроля,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2" w:name="Par243"/>
      <w:bookmarkEnd w:id="22"/>
      <w:r w:rsidRPr="003874DC">
        <w:rPr>
          <w:rFonts w:ascii="Times New Roman" w:hAnsi="Times New Roman" w:cs="Times New Roman"/>
          <w:sz w:val="24"/>
          <w:szCs w:val="24"/>
        </w:rPr>
        <w:t>5. Досудебное (внесудебное) обжалование решений и действий</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(бездействия) мэрии, предоставляющей муниципальную услугу,</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должностного лица мэрии либо муниципального служащего</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5.1. Заявитель имеет право обжаловать решения и действия (бездействие) мэрии, предоставляющей муниципальную услугу, должностных лиц мэрии либо муниципальных служащих, принятые (осуществляемые) в ходе предоставления муниципальной услуги, в досудебном (внесудебном) порядке.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5.2. Заявитель имеет право обратиться с жалобой, в том числе в следующих случаях:</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нарушения срока регистрации заявления о предоставлении муниципальной услуги;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нарушения срока предоставления муниципальной услуги;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требования у заявителя документов, не предусмотренных нормативными правовыми актами Российской Федерации, Новосибирской области, муниципальными правовыми актами города Новосибирска для предоставления муниципальной услуги;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отказа в приеме заявления о предоставлении муниципальной услуги;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отказа в предоставлении муниципальной услуги, если основания отказа не предусмотрены нормативными правовыми актами Российской Федерации, Новосибирской области, муниципальными правовыми актами города Новосибирска для предоставления муниципальной услуги;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затребования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муниципальными правовыми актами города Новосибирска;</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874DC">
        <w:rPr>
          <w:rFonts w:ascii="Times New Roman" w:hAnsi="Times New Roman" w:cs="Times New Roman"/>
          <w:sz w:val="24"/>
          <w:szCs w:val="24"/>
        </w:rPr>
        <w:t xml:space="preserve">отказа мэрии, должностного лица мэрии в исправлении допущенных опечаток и </w:t>
      </w:r>
      <w:r w:rsidRPr="003874DC">
        <w:rPr>
          <w:rFonts w:ascii="Times New Roman" w:hAnsi="Times New Roman" w:cs="Times New Roman"/>
          <w:sz w:val="24"/>
          <w:szCs w:val="24"/>
        </w:rPr>
        <w:lastRenderedPageBreak/>
        <w:t>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3" w:name="Par256"/>
      <w:bookmarkEnd w:id="23"/>
      <w:r w:rsidRPr="003874DC">
        <w:rPr>
          <w:rFonts w:ascii="Times New Roman" w:hAnsi="Times New Roman" w:cs="Times New Roman"/>
          <w:sz w:val="24"/>
          <w:szCs w:val="24"/>
        </w:rPr>
        <w:t>5.3. Требования к порядку подачи жалобы:</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жалоба на решение, принятое мэрией, направляется мэру города Новосибирска (далее - мэр), первому заместителю мэра;</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жалоба на решение и действия (бездействие) начальника департамента или главы администрации направляется мэру, первому заместителю мэра;</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жалоба на решение и действия (бездействие) начальника управления направляется начальнику департамента;</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жалоба на действия (бездействие) муниципальных служащих управления направляется начальнику управления;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жалоба на действие (бездействие) муниципальных служащих администрации направляется главе администрации.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5.4. Жалоба подается заявителем в письменной форме на бумажном носителе, в том числе при личном приеме заявителя, или в электронной форме. Регистрация жалобы осуществляется в день ее поступления.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5.4.1. Жалоба в письменной форме на бумажном носителе может быть подана:</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непосредственно в отдел корреспонденции - канцелярию управления организационной работы мэрии, организационно-контрольный отдел департамента, отдел контроля управления или организационно-контрольный отдел администрации;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почтовым отправлением по месту нахождения мэрии, департамента или управления, администрации;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через ГАУ "МФЦ";</w:t>
      </w:r>
    </w:p>
    <w:p w:rsidR="003874DC" w:rsidRPr="003874DC" w:rsidRDefault="003874DC">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 xml:space="preserve">(в ред. </w:t>
      </w:r>
      <w:hyperlink r:id="rId37" w:history="1">
        <w:r w:rsidRPr="003874DC">
          <w:rPr>
            <w:rFonts w:ascii="Times New Roman" w:hAnsi="Times New Roman" w:cs="Times New Roman"/>
            <w:color w:val="0000FF"/>
            <w:sz w:val="24"/>
            <w:szCs w:val="24"/>
          </w:rPr>
          <w:t>постановления</w:t>
        </w:r>
      </w:hyperlink>
      <w:r w:rsidRPr="003874DC">
        <w:rPr>
          <w:rFonts w:ascii="Times New Roman" w:hAnsi="Times New Roman" w:cs="Times New Roman"/>
          <w:sz w:val="24"/>
          <w:szCs w:val="24"/>
        </w:rPr>
        <w:t xml:space="preserve"> мэрии г. Новосибирска от 28.04.2015 N 3183)</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в ходе личного приема мэра, первого заместителя мэра, начальника департамента, начальника управления, главы администрации.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При подаче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При подаче жалобы через представителя представляется документ, подтверждающий полномочия представителя.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5.4.2. В электронной форме жалоба может быть подана заявителем посредством:</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официального сайта города Новосибирска в информационно-телекоммуникационной сети Интернет;</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Единого портала государственных и муниципальных услуг.</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При подаче жалобы в электронной форме документ, подтверждающий полномочия представителя,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5.5. Жалоба должна содержать:</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874DC">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которому должен быть направлен ответ заявителю (его представителю);</w:t>
      </w:r>
      <w:proofErr w:type="gramEnd"/>
    </w:p>
    <w:p w:rsidR="003874DC" w:rsidRPr="003874DC" w:rsidRDefault="003874DC">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 xml:space="preserve">(в ред. </w:t>
      </w:r>
      <w:hyperlink r:id="rId38" w:history="1">
        <w:r w:rsidRPr="003874DC">
          <w:rPr>
            <w:rFonts w:ascii="Times New Roman" w:hAnsi="Times New Roman" w:cs="Times New Roman"/>
            <w:color w:val="0000FF"/>
            <w:sz w:val="24"/>
            <w:szCs w:val="24"/>
          </w:rPr>
          <w:t>постановления</w:t>
        </w:r>
      </w:hyperlink>
      <w:r w:rsidRPr="003874DC">
        <w:rPr>
          <w:rFonts w:ascii="Times New Roman" w:hAnsi="Times New Roman" w:cs="Times New Roman"/>
          <w:sz w:val="24"/>
          <w:szCs w:val="24"/>
        </w:rPr>
        <w:t xml:space="preserve"> мэрии г. Новосибирска от 28.04.2015 N 3183)</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сведения об обжалуемых решениях и действиях (бездействии) мэрии, должностного лица мэрии либо муниципального служащего;</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доводы, на основании которых заявитель не согласен с решением и действием </w:t>
      </w:r>
      <w:r w:rsidRPr="003874DC">
        <w:rPr>
          <w:rFonts w:ascii="Times New Roman" w:hAnsi="Times New Roman" w:cs="Times New Roman"/>
          <w:sz w:val="24"/>
          <w:szCs w:val="24"/>
        </w:rPr>
        <w:lastRenderedPageBreak/>
        <w:t>(бездействием) мэрии, должностного лица мэрии либо муниципального служащего. Заявителем могут быть представлены документы (при наличии), подтверждающие доводы заявителя, либо их копии.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5.6. </w:t>
      </w:r>
      <w:proofErr w:type="gramStart"/>
      <w:r w:rsidRPr="003874DC">
        <w:rPr>
          <w:rFonts w:ascii="Times New Roman" w:hAnsi="Times New Roman" w:cs="Times New Roman"/>
          <w:sz w:val="24"/>
          <w:szCs w:val="24"/>
        </w:rPr>
        <w:t>Жалоба подлежит рассмотрению в течение 15 рабочих дней со дня ее регистрации, а в случае обжалования отказа мэрии, должностного лица мэрии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874DC">
        <w:rPr>
          <w:rFonts w:ascii="Times New Roman" w:hAnsi="Times New Roman" w:cs="Times New Roman"/>
          <w:sz w:val="24"/>
          <w:szCs w:val="24"/>
        </w:rPr>
        <w:t xml:space="preserve">В случае если жалоба подана заявителем в структурное подразделение мэрии, должностному лицу мэрии, в компетенцию которого не входит принятие решения по жалобе в соответствии с </w:t>
      </w:r>
      <w:hyperlink w:anchor="Par256" w:history="1">
        <w:r w:rsidRPr="003874DC">
          <w:rPr>
            <w:rFonts w:ascii="Times New Roman" w:hAnsi="Times New Roman" w:cs="Times New Roman"/>
            <w:color w:val="0000FF"/>
            <w:sz w:val="24"/>
            <w:szCs w:val="24"/>
          </w:rPr>
          <w:t>подпунктом 5.3</w:t>
        </w:r>
      </w:hyperlink>
      <w:r w:rsidRPr="003874DC">
        <w:rPr>
          <w:rFonts w:ascii="Times New Roman" w:hAnsi="Times New Roman" w:cs="Times New Roman"/>
          <w:sz w:val="24"/>
          <w:szCs w:val="24"/>
        </w:rPr>
        <w:t>, указанное структурное подразделение мэрии, должностное лицо мэрии в течение трех рабочих дней со дня ее регистрации направляет жалобу в уполномоченное на ее рассмотрение структурное подразделение мэрии, должностному лицу мэрии и в письменной форме</w:t>
      </w:r>
      <w:proofErr w:type="gramEnd"/>
      <w:r w:rsidRPr="003874DC">
        <w:rPr>
          <w:rFonts w:ascii="Times New Roman" w:hAnsi="Times New Roman" w:cs="Times New Roman"/>
          <w:sz w:val="24"/>
          <w:szCs w:val="24"/>
        </w:rPr>
        <w:t xml:space="preserve"> информирует заявителя о перенаправлении жалобы.</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Срок рассмотрения жалобы исчисляется со дня регистрации жалобы в уполномоченном на ее рассмотрение структурном подразделении мэрии, отделе по организационному обеспечению деятельности уполномоченного должностного лица мэрии.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4" w:name="Par284"/>
      <w:bookmarkEnd w:id="24"/>
      <w:r w:rsidRPr="003874DC">
        <w:rPr>
          <w:rFonts w:ascii="Times New Roman" w:hAnsi="Times New Roman" w:cs="Times New Roman"/>
          <w:sz w:val="24"/>
          <w:szCs w:val="24"/>
        </w:rPr>
        <w:t xml:space="preserve">5.7. По результатам рассмотрения жалобы должностное лицо мэрии, наделенное полномочиями по рассмотрению жалоб в соответствии с </w:t>
      </w:r>
      <w:hyperlink w:anchor="Par256" w:history="1">
        <w:r w:rsidRPr="003874DC">
          <w:rPr>
            <w:rFonts w:ascii="Times New Roman" w:hAnsi="Times New Roman" w:cs="Times New Roman"/>
            <w:color w:val="0000FF"/>
            <w:sz w:val="24"/>
            <w:szCs w:val="24"/>
          </w:rPr>
          <w:t>подпунктом 5.3</w:t>
        </w:r>
      </w:hyperlink>
      <w:r w:rsidRPr="003874DC">
        <w:rPr>
          <w:rFonts w:ascii="Times New Roman" w:hAnsi="Times New Roman" w:cs="Times New Roman"/>
          <w:sz w:val="24"/>
          <w:szCs w:val="24"/>
        </w:rPr>
        <w:t>, принимает одно из следующих решений:</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874DC">
        <w:rPr>
          <w:rFonts w:ascii="Times New Roman" w:hAnsi="Times New Roman" w:cs="Times New Roman"/>
          <w:sz w:val="24"/>
          <w:szCs w:val="24"/>
        </w:rPr>
        <w:t>удовлетворяет жалобу, в том числе в форме отмены принятого решения, исправления мэрией, предоставляющей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муниципальными правовыми актами города Новосибирска, а также в иных формах;</w:t>
      </w:r>
      <w:proofErr w:type="gramEnd"/>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отказывает в удовлетворении жалобы.</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5.8. Не позднее дня, следующего за днем принятия решения, указанного в </w:t>
      </w:r>
      <w:hyperlink w:anchor="Par284" w:history="1">
        <w:r w:rsidRPr="003874DC">
          <w:rPr>
            <w:rFonts w:ascii="Times New Roman" w:hAnsi="Times New Roman" w:cs="Times New Roman"/>
            <w:color w:val="0000FF"/>
            <w:sz w:val="24"/>
            <w:szCs w:val="24"/>
          </w:rPr>
          <w:t>подпункте 5.7</w:t>
        </w:r>
      </w:hyperlink>
      <w:r w:rsidRPr="003874DC">
        <w:rPr>
          <w:rFonts w:ascii="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5.9. В письменном ответе по результатам рассмотрения жалобы указывается: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874DC">
        <w:rPr>
          <w:rFonts w:ascii="Times New Roman" w:hAnsi="Times New Roman" w:cs="Times New Roman"/>
          <w:sz w:val="24"/>
          <w:szCs w:val="24"/>
        </w:rPr>
        <w:t>наименование структурного подразделения мэрии, предоставляющего муниципальную услугу, рассмотревшего жалобу, должность, фамилия, имя, отчество (при наличии) должностного лица мэрии, принявшего решение по жалобе;</w:t>
      </w:r>
      <w:proofErr w:type="gramEnd"/>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фамилия, имя, отчество (при наличии) или наименование заявителя;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основания для принятия решения по жалобе;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принятое по жалобе решение;</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если жалоба признана обоснованной, - сроки устранения выявленных нарушений;</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сведения о порядке обжалования принятого по жалобе решения.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 xml:space="preserve">5.10. Если текст жалобы в письменной форме не поддается прочтению, ответ на жалобу не </w:t>
      </w:r>
      <w:proofErr w:type="gramStart"/>
      <w:r w:rsidRPr="003874DC">
        <w:rPr>
          <w:rFonts w:ascii="Times New Roman" w:hAnsi="Times New Roman" w:cs="Times New Roman"/>
          <w:sz w:val="24"/>
          <w:szCs w:val="24"/>
        </w:rPr>
        <w:t>дается</w:t>
      </w:r>
      <w:proofErr w:type="gramEnd"/>
      <w:r w:rsidRPr="003874DC">
        <w:rPr>
          <w:rFonts w:ascii="Times New Roman" w:hAnsi="Times New Roman" w:cs="Times New Roman"/>
          <w:sz w:val="24"/>
          <w:szCs w:val="24"/>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и почтовый адрес или адрес электронной почты поддаются прочтению.</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874DC">
        <w:rPr>
          <w:rFonts w:ascii="Times New Roman" w:hAnsi="Times New Roman" w:cs="Times New Roman"/>
          <w:sz w:val="24"/>
          <w:szCs w:val="24"/>
        </w:rPr>
        <w:t xml:space="preserve">Если в тексте жалобы содержатся нецензурные либо оскорбительные выражения, угрозы жизни, здоровью и имуществу должностного лица мэрии, а также членов его семьи, должностное лицо мэрии, наделенное полномочиями по рассмотрению жалоб в </w:t>
      </w:r>
      <w:r w:rsidRPr="003874DC">
        <w:rPr>
          <w:rFonts w:ascii="Times New Roman" w:hAnsi="Times New Roman" w:cs="Times New Roman"/>
          <w:sz w:val="24"/>
          <w:szCs w:val="24"/>
        </w:rPr>
        <w:lastRenderedPageBreak/>
        <w:t xml:space="preserve">соответствии с </w:t>
      </w:r>
      <w:hyperlink w:anchor="Par256" w:history="1">
        <w:r w:rsidRPr="003874DC">
          <w:rPr>
            <w:rFonts w:ascii="Times New Roman" w:hAnsi="Times New Roman" w:cs="Times New Roman"/>
            <w:color w:val="0000FF"/>
            <w:sz w:val="24"/>
            <w:szCs w:val="24"/>
          </w:rPr>
          <w:t>подпунктом 5.3</w:t>
        </w:r>
      </w:hyperlink>
      <w:r w:rsidRPr="003874DC">
        <w:rPr>
          <w:rFonts w:ascii="Times New Roman" w:hAnsi="Times New Roman" w:cs="Times New Roman"/>
          <w:sz w:val="24"/>
          <w:szCs w:val="24"/>
        </w:rPr>
        <w:t>,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roofErr w:type="gramEnd"/>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874DC">
        <w:rPr>
          <w:rFonts w:ascii="Times New Roman" w:hAnsi="Times New Roman" w:cs="Times New Roman"/>
          <w:sz w:val="24"/>
          <w:szCs w:val="24"/>
        </w:rPr>
        <w:t xml:space="preserve">Если в тексте жалобы содержится вопрос, на который заявителю многократно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мэрии, наделенное полномочиями по рассмотрению жалоб в соответствии с </w:t>
      </w:r>
      <w:hyperlink w:anchor="Par256" w:history="1">
        <w:r w:rsidRPr="003874DC">
          <w:rPr>
            <w:rFonts w:ascii="Times New Roman" w:hAnsi="Times New Roman" w:cs="Times New Roman"/>
            <w:color w:val="0000FF"/>
            <w:sz w:val="24"/>
            <w:szCs w:val="24"/>
          </w:rPr>
          <w:t>подпунктом 5.3</w:t>
        </w:r>
      </w:hyperlink>
      <w:r w:rsidRPr="003874DC">
        <w:rPr>
          <w:rFonts w:ascii="Times New Roman" w:hAnsi="Times New Roman" w:cs="Times New Roman"/>
          <w:sz w:val="24"/>
          <w:szCs w:val="24"/>
        </w:rPr>
        <w:t>, вправе принять решение о безосновательности очередной жалобы и прекращении переписки с заявителем по</w:t>
      </w:r>
      <w:proofErr w:type="gramEnd"/>
      <w:r w:rsidRPr="003874DC">
        <w:rPr>
          <w:rFonts w:ascii="Times New Roman" w:hAnsi="Times New Roman" w:cs="Times New Roman"/>
          <w:sz w:val="24"/>
          <w:szCs w:val="24"/>
        </w:rPr>
        <w:t xml:space="preserve"> данному вопросу при условии, что указанная жалоба и ранее направляемые жалобы направлялись в одно и то же структурное подразделение мэрии или одному и тому же должностному лицу мэрии. О данном решении уведомляется заявитель, направивший жалобу.</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Если в жалобе не указаны фамилия (наименование) заявителя, направившего жалобу, и почтовый адрес (адрес местонахождения), адрес электронной почты, по которому должен быть направлен ответ, ответ на жалобу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5.11. Заявитель имеет право на получение информации и документов, необходимых для обоснования и рассмотрения жалобы.</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5.12. Для получения информации о порядке подачи и рассмотрения жалобы заявитель по своему усмотрению вправе обратиться в устной форме или в письменной форме лично либо почтовым отправлением, либо в электронной форме, в том числе через Единый портал государственных и муниципальных услуг.</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5.13. Решение, принятое по жалобе, может быть обжаловано в порядке, установленном законодательством Российской Федерации.</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25" w:name="Par309"/>
      <w:bookmarkEnd w:id="25"/>
    </w:p>
    <w:p w:rsidR="00985757" w:rsidRDefault="0098575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3874DC" w:rsidRPr="00985757" w:rsidRDefault="003874DC">
      <w:pPr>
        <w:widowControl w:val="0"/>
        <w:autoSpaceDE w:val="0"/>
        <w:autoSpaceDN w:val="0"/>
        <w:adjustRightInd w:val="0"/>
        <w:spacing w:after="0" w:line="240" w:lineRule="auto"/>
        <w:jc w:val="right"/>
        <w:outlineLvl w:val="1"/>
        <w:rPr>
          <w:rFonts w:ascii="Times New Roman" w:hAnsi="Times New Roman" w:cs="Times New Roman"/>
        </w:rPr>
      </w:pPr>
      <w:r w:rsidRPr="00985757">
        <w:rPr>
          <w:rFonts w:ascii="Times New Roman" w:hAnsi="Times New Roman" w:cs="Times New Roman"/>
        </w:rPr>
        <w:lastRenderedPageBreak/>
        <w:t>Приложение 1</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к административному регламенту</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 xml:space="preserve">предоставления муниципальной услуги </w:t>
      </w:r>
      <w:proofErr w:type="gramStart"/>
      <w:r w:rsidRPr="00985757">
        <w:rPr>
          <w:rFonts w:ascii="Times New Roman" w:hAnsi="Times New Roman" w:cs="Times New Roman"/>
        </w:rPr>
        <w:t>по</w:t>
      </w:r>
      <w:proofErr w:type="gramEnd"/>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 xml:space="preserve">подготовке и выдаче разрешения </w:t>
      </w:r>
      <w:proofErr w:type="gramStart"/>
      <w:r w:rsidRPr="00985757">
        <w:rPr>
          <w:rFonts w:ascii="Times New Roman" w:hAnsi="Times New Roman" w:cs="Times New Roman"/>
        </w:rPr>
        <w:t>на</w:t>
      </w:r>
      <w:proofErr w:type="gramEnd"/>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снос, замену, пересадку, обрезку</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зеленых насаждений</w:t>
      </w:r>
    </w:p>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bookmarkStart w:id="26" w:name="Par316"/>
      <w:bookmarkEnd w:id="26"/>
      <w:r w:rsidRPr="003874DC">
        <w:rPr>
          <w:rFonts w:ascii="Times New Roman" w:hAnsi="Times New Roman" w:cs="Times New Roman"/>
          <w:sz w:val="24"/>
          <w:szCs w:val="24"/>
        </w:rPr>
        <w:t>ИНФОРМАЦИЯ</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о местонахождении, графике работы, номерах справочных</w:t>
      </w:r>
      <w:r w:rsidR="00985757">
        <w:rPr>
          <w:rFonts w:ascii="Times New Roman" w:hAnsi="Times New Roman" w:cs="Times New Roman"/>
          <w:sz w:val="24"/>
          <w:szCs w:val="24"/>
        </w:rPr>
        <w:t xml:space="preserve"> </w:t>
      </w:r>
      <w:r w:rsidRPr="003874DC">
        <w:rPr>
          <w:rFonts w:ascii="Times New Roman" w:hAnsi="Times New Roman" w:cs="Times New Roman"/>
          <w:sz w:val="24"/>
          <w:szCs w:val="24"/>
        </w:rPr>
        <w:t>телефонов, адресах электронной почты, адресах сайтов</w:t>
      </w:r>
      <w:r w:rsidR="00985757">
        <w:rPr>
          <w:rFonts w:ascii="Times New Roman" w:hAnsi="Times New Roman" w:cs="Times New Roman"/>
          <w:sz w:val="24"/>
          <w:szCs w:val="24"/>
        </w:rPr>
        <w:t xml:space="preserve"> </w:t>
      </w:r>
      <w:r w:rsidRPr="003874DC">
        <w:rPr>
          <w:rFonts w:ascii="Times New Roman" w:hAnsi="Times New Roman" w:cs="Times New Roman"/>
          <w:sz w:val="24"/>
          <w:szCs w:val="24"/>
        </w:rPr>
        <w:t>Главного управления благоустройства и озеленения мэрии</w:t>
      </w:r>
      <w:r w:rsidR="00985757">
        <w:rPr>
          <w:rFonts w:ascii="Times New Roman" w:hAnsi="Times New Roman" w:cs="Times New Roman"/>
          <w:sz w:val="24"/>
          <w:szCs w:val="24"/>
        </w:rPr>
        <w:t xml:space="preserve"> </w:t>
      </w:r>
      <w:r w:rsidRPr="003874DC">
        <w:rPr>
          <w:rFonts w:ascii="Times New Roman" w:hAnsi="Times New Roman" w:cs="Times New Roman"/>
          <w:sz w:val="24"/>
          <w:szCs w:val="24"/>
        </w:rPr>
        <w:t>города Новосибирска, администраций районов (округа по</w:t>
      </w:r>
      <w:r w:rsidR="00985757">
        <w:rPr>
          <w:rFonts w:ascii="Times New Roman" w:hAnsi="Times New Roman" w:cs="Times New Roman"/>
          <w:sz w:val="24"/>
          <w:szCs w:val="24"/>
        </w:rPr>
        <w:t xml:space="preserve"> </w:t>
      </w:r>
      <w:r w:rsidRPr="003874DC">
        <w:rPr>
          <w:rFonts w:ascii="Times New Roman" w:hAnsi="Times New Roman" w:cs="Times New Roman"/>
          <w:sz w:val="24"/>
          <w:szCs w:val="24"/>
        </w:rPr>
        <w:t>районам) города Новосибирска и государственного автономного</w:t>
      </w:r>
      <w:r w:rsidR="00985757">
        <w:rPr>
          <w:rFonts w:ascii="Times New Roman" w:hAnsi="Times New Roman" w:cs="Times New Roman"/>
          <w:sz w:val="24"/>
          <w:szCs w:val="24"/>
        </w:rPr>
        <w:t xml:space="preserve"> </w:t>
      </w:r>
      <w:r w:rsidRPr="003874DC">
        <w:rPr>
          <w:rFonts w:ascii="Times New Roman" w:hAnsi="Times New Roman" w:cs="Times New Roman"/>
          <w:sz w:val="24"/>
          <w:szCs w:val="24"/>
        </w:rPr>
        <w:t>учреждения Новосибирской области "Многофункциональный</w:t>
      </w:r>
      <w:r w:rsidR="00985757">
        <w:rPr>
          <w:rFonts w:ascii="Times New Roman" w:hAnsi="Times New Roman" w:cs="Times New Roman"/>
          <w:sz w:val="24"/>
          <w:szCs w:val="24"/>
        </w:rPr>
        <w:t xml:space="preserve"> </w:t>
      </w:r>
      <w:r w:rsidRPr="003874DC">
        <w:rPr>
          <w:rFonts w:ascii="Times New Roman" w:hAnsi="Times New Roman" w:cs="Times New Roman"/>
          <w:sz w:val="24"/>
          <w:szCs w:val="24"/>
        </w:rPr>
        <w:t>центр организации предоставления государственных и</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муниципальных услуг Новосибирской области"</w:t>
      </w:r>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3874DC">
        <w:rPr>
          <w:rFonts w:ascii="Times New Roman" w:hAnsi="Times New Roman" w:cs="Times New Roman"/>
          <w:sz w:val="24"/>
          <w:szCs w:val="24"/>
        </w:rPr>
        <w:t xml:space="preserve">(в ред. </w:t>
      </w:r>
      <w:hyperlink r:id="rId39" w:history="1">
        <w:r w:rsidRPr="003874DC">
          <w:rPr>
            <w:rFonts w:ascii="Times New Roman" w:hAnsi="Times New Roman" w:cs="Times New Roman"/>
            <w:color w:val="0000FF"/>
            <w:sz w:val="24"/>
            <w:szCs w:val="24"/>
          </w:rPr>
          <w:t>постановления</w:t>
        </w:r>
      </w:hyperlink>
      <w:r w:rsidRPr="003874DC">
        <w:rPr>
          <w:rFonts w:ascii="Times New Roman" w:hAnsi="Times New Roman" w:cs="Times New Roman"/>
          <w:sz w:val="24"/>
          <w:szCs w:val="24"/>
        </w:rPr>
        <w:t xml:space="preserve"> мэрии г. Новосибирска</w:t>
      </w:r>
      <w:proofErr w:type="gramEnd"/>
    </w:p>
    <w:p w:rsidR="003874DC" w:rsidRP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от 28.04.2015 N 3183)</w:t>
      </w:r>
    </w:p>
    <w:p w:rsidR="003874DC" w:rsidRDefault="003874DC">
      <w:pPr>
        <w:widowControl w:val="0"/>
        <w:autoSpaceDE w:val="0"/>
        <w:autoSpaceDN w:val="0"/>
        <w:adjustRightInd w:val="0"/>
        <w:spacing w:after="0" w:line="240" w:lineRule="auto"/>
        <w:jc w:val="center"/>
        <w:rPr>
          <w:rFonts w:ascii="Times New Roman" w:hAnsi="Times New Roman" w:cs="Times New Roman"/>
          <w:sz w:val="24"/>
          <w:szCs w:val="24"/>
        </w:rPr>
      </w:pPr>
    </w:p>
    <w:tbl>
      <w:tblPr>
        <w:tblpPr w:leftFromText="180" w:rightFromText="180" w:vertAnchor="text" w:horzAnchor="page" w:tblpX="630" w:tblpY="28"/>
        <w:tblW w:w="10983" w:type="dxa"/>
        <w:tblLayout w:type="fixed"/>
        <w:tblCellMar>
          <w:top w:w="75" w:type="dxa"/>
          <w:left w:w="0" w:type="dxa"/>
          <w:bottom w:w="75" w:type="dxa"/>
          <w:right w:w="0" w:type="dxa"/>
        </w:tblCellMar>
        <w:tblLook w:val="0000"/>
      </w:tblPr>
      <w:tblGrid>
        <w:gridCol w:w="771"/>
        <w:gridCol w:w="2693"/>
        <w:gridCol w:w="1843"/>
        <w:gridCol w:w="2041"/>
        <w:gridCol w:w="1367"/>
        <w:gridCol w:w="2268"/>
      </w:tblGrid>
      <w:tr w:rsidR="00985757" w:rsidRPr="003874DC" w:rsidTr="00985757">
        <w:tc>
          <w:tcPr>
            <w:tcW w:w="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ind w:firstLine="252"/>
              <w:jc w:val="center"/>
              <w:rPr>
                <w:rFonts w:ascii="Times New Roman" w:hAnsi="Times New Roman" w:cs="Times New Roman"/>
                <w:sz w:val="24"/>
                <w:szCs w:val="24"/>
              </w:rPr>
            </w:pPr>
            <w:r w:rsidRPr="003874DC">
              <w:rPr>
                <w:rFonts w:ascii="Times New Roman" w:hAnsi="Times New Roman" w:cs="Times New Roman"/>
                <w:sz w:val="24"/>
                <w:szCs w:val="24"/>
              </w:rPr>
              <w:t xml:space="preserve">N </w:t>
            </w:r>
            <w:proofErr w:type="gramStart"/>
            <w:r w:rsidRPr="003874DC">
              <w:rPr>
                <w:rFonts w:ascii="Times New Roman" w:hAnsi="Times New Roman" w:cs="Times New Roman"/>
                <w:sz w:val="24"/>
                <w:szCs w:val="24"/>
              </w:rPr>
              <w:t>п</w:t>
            </w:r>
            <w:proofErr w:type="gramEnd"/>
            <w:r w:rsidRPr="003874DC">
              <w:rPr>
                <w:rFonts w:ascii="Times New Roman" w:hAnsi="Times New Roman" w:cs="Times New Roman"/>
                <w:sz w:val="24"/>
                <w:szCs w:val="24"/>
              </w:rPr>
              <w:t>/п</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Наименование структурных подразделений мэрии</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Место нахождения</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График работы</w:t>
            </w: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Номера справочных телефонов, адрес электронной почты</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Адрес официального сайта структурного подразделения мэрии</w:t>
            </w:r>
          </w:p>
        </w:tc>
      </w:tr>
      <w:tr w:rsidR="00985757" w:rsidRPr="003874DC" w:rsidTr="00985757">
        <w:tc>
          <w:tcPr>
            <w:tcW w:w="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3</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4</w:t>
            </w: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6</w:t>
            </w:r>
          </w:p>
        </w:tc>
      </w:tr>
      <w:tr w:rsidR="00985757" w:rsidRPr="003874DC" w:rsidTr="00985757">
        <w:tc>
          <w:tcPr>
            <w:tcW w:w="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Главное управление благоустройства и озеленения мэрии города Новосибирска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630005, г. Новосибирск, ул. Фрунзе, 96</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Понедельник - пятница:</w:t>
            </w:r>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8.00 - 12.00 час</w:t>
            </w:r>
            <w:proofErr w:type="gramStart"/>
            <w:r w:rsidRPr="003874DC">
              <w:rPr>
                <w:rFonts w:ascii="Times New Roman" w:hAnsi="Times New Roman" w:cs="Times New Roman"/>
                <w:sz w:val="24"/>
                <w:szCs w:val="24"/>
              </w:rPr>
              <w:t>.,</w:t>
            </w:r>
            <w:proofErr w:type="gramEnd"/>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12.48 - 17.00 час.</w:t>
            </w: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224-75-88,</w:t>
            </w:r>
          </w:p>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mu_gubo@admnsk.ru</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www.novo-sibirsk.ru/articles/city_adm/departments/dtidbk/gubo/</w:t>
            </w:r>
          </w:p>
        </w:tc>
      </w:tr>
      <w:tr w:rsidR="00985757" w:rsidRPr="003874DC" w:rsidTr="00985757">
        <w:tc>
          <w:tcPr>
            <w:tcW w:w="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Администрация Дзержинского района города Новосибирска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630015, г. Новосибирск, пр. Дзержинского, 16</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Понедельник - пятница:</w:t>
            </w:r>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9.00 - 13.00 час</w:t>
            </w:r>
            <w:proofErr w:type="gramStart"/>
            <w:r w:rsidRPr="003874DC">
              <w:rPr>
                <w:rFonts w:ascii="Times New Roman" w:hAnsi="Times New Roman" w:cs="Times New Roman"/>
                <w:sz w:val="24"/>
                <w:szCs w:val="24"/>
              </w:rPr>
              <w:t>.,</w:t>
            </w:r>
            <w:proofErr w:type="gramEnd"/>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13.48 - 18.00 час.</w:t>
            </w: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227-57-13,</w:t>
            </w:r>
          </w:p>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mu_adm-dzer@admnsk.ru</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www.novo-sibirsk.ru/articles/city_adm/adm_nsk/adm_dzer/</w:t>
            </w:r>
          </w:p>
        </w:tc>
      </w:tr>
      <w:tr w:rsidR="00985757" w:rsidRPr="003874DC" w:rsidTr="00985757">
        <w:tc>
          <w:tcPr>
            <w:tcW w:w="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Администрация Калининского района города Новосибирска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630110, г. Новосибирск, ул. Богдана Хмельницкого, 2</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Понедельник - пятница:</w:t>
            </w:r>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9.00 - 13.00 час</w:t>
            </w:r>
            <w:proofErr w:type="gramStart"/>
            <w:r w:rsidRPr="003874DC">
              <w:rPr>
                <w:rFonts w:ascii="Times New Roman" w:hAnsi="Times New Roman" w:cs="Times New Roman"/>
                <w:sz w:val="24"/>
                <w:szCs w:val="24"/>
              </w:rPr>
              <w:t>.,</w:t>
            </w:r>
            <w:proofErr w:type="gramEnd"/>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13.48 - 18.00 час.</w:t>
            </w: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276-00-49,</w:t>
            </w:r>
          </w:p>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mu_adm-kln@admnsk.ru</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www.novo-sibirsk.ru/articles/city_adm/adm_nsk/adm_kalin/</w:t>
            </w:r>
          </w:p>
        </w:tc>
      </w:tr>
      <w:tr w:rsidR="00985757" w:rsidRPr="003874DC" w:rsidTr="00985757">
        <w:tc>
          <w:tcPr>
            <w:tcW w:w="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Администрация Кировского района города Новосибирска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630088, г. Новосибирск, ул. Петухова, 18</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Понедельник - пятница:</w:t>
            </w:r>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9.00 - 13.00 час</w:t>
            </w:r>
            <w:proofErr w:type="gramStart"/>
            <w:r w:rsidRPr="003874DC">
              <w:rPr>
                <w:rFonts w:ascii="Times New Roman" w:hAnsi="Times New Roman" w:cs="Times New Roman"/>
                <w:sz w:val="24"/>
                <w:szCs w:val="24"/>
              </w:rPr>
              <w:t>.,</w:t>
            </w:r>
            <w:proofErr w:type="gramEnd"/>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13.48 - 18.00 час.</w:t>
            </w: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342-72-79,</w:t>
            </w:r>
          </w:p>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mu_adm-kir@admnsk.ru</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www.novo-sibirsk.ru/articles/city_adm/adm_nsk/adm_kir/</w:t>
            </w:r>
          </w:p>
        </w:tc>
      </w:tr>
      <w:tr w:rsidR="00985757" w:rsidRPr="003874DC" w:rsidTr="00985757">
        <w:tc>
          <w:tcPr>
            <w:tcW w:w="10983"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3874DC">
              <w:rPr>
                <w:rFonts w:ascii="Times New Roman" w:hAnsi="Times New Roman" w:cs="Times New Roman"/>
                <w:sz w:val="24"/>
                <w:szCs w:val="24"/>
              </w:rPr>
              <w:t>КонсультантПлюс</w:t>
            </w:r>
            <w:proofErr w:type="spellEnd"/>
            <w:r w:rsidRPr="003874DC">
              <w:rPr>
                <w:rFonts w:ascii="Times New Roman" w:hAnsi="Times New Roman" w:cs="Times New Roman"/>
                <w:sz w:val="24"/>
                <w:szCs w:val="24"/>
              </w:rPr>
              <w:t>: примечание.</w:t>
            </w:r>
          </w:p>
          <w:p w:rsidR="00985757" w:rsidRPr="003874DC" w:rsidRDefault="00985757" w:rsidP="0098575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В официальном тексте документа, видимо, допущена опечатка: вместо адреса</w:t>
            </w:r>
          </w:p>
          <w:p w:rsidR="00985757" w:rsidRPr="003874DC" w:rsidRDefault="00985757" w:rsidP="00985757">
            <w:pPr>
              <w:widowControl w:val="0"/>
              <w:autoSpaceDE w:val="0"/>
              <w:autoSpaceDN w:val="0"/>
              <w:adjustRightInd w:val="0"/>
              <w:spacing w:after="0" w:line="240" w:lineRule="auto"/>
              <w:rPr>
                <w:rFonts w:ascii="Times New Roman" w:hAnsi="Times New Roman" w:cs="Times New Roman"/>
                <w:sz w:val="24"/>
                <w:szCs w:val="24"/>
              </w:rPr>
            </w:pPr>
            <w:r w:rsidRPr="003874DC">
              <w:rPr>
                <w:rFonts w:ascii="Times New Roman" w:hAnsi="Times New Roman" w:cs="Times New Roman"/>
                <w:sz w:val="24"/>
                <w:szCs w:val="24"/>
              </w:rPr>
              <w:t>"</w:t>
            </w:r>
            <w:proofErr w:type="spellStart"/>
            <w:r w:rsidRPr="003874DC">
              <w:rPr>
                <w:rFonts w:ascii="Times New Roman" w:hAnsi="Times New Roman" w:cs="Times New Roman"/>
                <w:sz w:val="24"/>
                <w:szCs w:val="24"/>
              </w:rPr>
              <w:t>www.novo-sibirsk.ru</w:t>
            </w:r>
            <w:proofErr w:type="spellEnd"/>
            <w:r w:rsidRPr="003874DC">
              <w:rPr>
                <w:rFonts w:ascii="Times New Roman" w:hAnsi="Times New Roman" w:cs="Times New Roman"/>
                <w:sz w:val="24"/>
                <w:szCs w:val="24"/>
              </w:rPr>
              <w:t>/</w:t>
            </w:r>
            <w:proofErr w:type="spellStart"/>
            <w:r w:rsidRPr="003874DC">
              <w:rPr>
                <w:rFonts w:ascii="Times New Roman" w:hAnsi="Times New Roman" w:cs="Times New Roman"/>
                <w:sz w:val="24"/>
                <w:szCs w:val="24"/>
              </w:rPr>
              <w:t>articles</w:t>
            </w:r>
            <w:proofErr w:type="spellEnd"/>
            <w:r w:rsidRPr="003874DC">
              <w:rPr>
                <w:rFonts w:ascii="Times New Roman" w:hAnsi="Times New Roman" w:cs="Times New Roman"/>
                <w:sz w:val="24"/>
                <w:szCs w:val="24"/>
              </w:rPr>
              <w:t>/</w:t>
            </w:r>
            <w:proofErr w:type="spellStart"/>
            <w:r w:rsidRPr="003874DC">
              <w:rPr>
                <w:rFonts w:ascii="Times New Roman" w:hAnsi="Times New Roman" w:cs="Times New Roman"/>
                <w:sz w:val="24"/>
                <w:szCs w:val="24"/>
              </w:rPr>
              <w:t>city_adm</w:t>
            </w:r>
            <w:proofErr w:type="spellEnd"/>
            <w:r w:rsidRPr="003874DC">
              <w:rPr>
                <w:rFonts w:ascii="Times New Roman" w:hAnsi="Times New Roman" w:cs="Times New Roman"/>
                <w:sz w:val="24"/>
                <w:szCs w:val="24"/>
              </w:rPr>
              <w:t>/</w:t>
            </w:r>
            <w:proofErr w:type="spellStart"/>
            <w:r w:rsidRPr="003874DC">
              <w:rPr>
                <w:rFonts w:ascii="Times New Roman" w:hAnsi="Times New Roman" w:cs="Times New Roman"/>
                <w:sz w:val="24"/>
                <w:szCs w:val="24"/>
              </w:rPr>
              <w:t>adm_nsk</w:t>
            </w:r>
            <w:proofErr w:type="spellEnd"/>
            <w:r w:rsidRPr="003874DC">
              <w:rPr>
                <w:rFonts w:ascii="Times New Roman" w:hAnsi="Times New Roman" w:cs="Times New Roman"/>
                <w:sz w:val="24"/>
                <w:szCs w:val="24"/>
              </w:rPr>
              <w:t>/</w:t>
            </w:r>
            <w:proofErr w:type="spellStart"/>
            <w:r w:rsidRPr="003874DC">
              <w:rPr>
                <w:rFonts w:ascii="Times New Roman" w:hAnsi="Times New Roman" w:cs="Times New Roman"/>
                <w:sz w:val="24"/>
                <w:szCs w:val="24"/>
              </w:rPr>
              <w:t>adn_len</w:t>
            </w:r>
            <w:proofErr w:type="spellEnd"/>
            <w:r w:rsidRPr="003874DC">
              <w:rPr>
                <w:rFonts w:ascii="Times New Roman" w:hAnsi="Times New Roman" w:cs="Times New Roman"/>
                <w:sz w:val="24"/>
                <w:szCs w:val="24"/>
              </w:rPr>
              <w:t>/" следует читать</w:t>
            </w:r>
          </w:p>
          <w:p w:rsidR="00985757" w:rsidRPr="003874DC" w:rsidRDefault="00985757" w:rsidP="00985757">
            <w:pPr>
              <w:widowControl w:val="0"/>
              <w:autoSpaceDE w:val="0"/>
              <w:autoSpaceDN w:val="0"/>
              <w:adjustRightInd w:val="0"/>
              <w:spacing w:after="0" w:line="240" w:lineRule="auto"/>
              <w:rPr>
                <w:rFonts w:ascii="Times New Roman" w:hAnsi="Times New Roman" w:cs="Times New Roman"/>
                <w:sz w:val="24"/>
                <w:szCs w:val="24"/>
              </w:rPr>
            </w:pPr>
            <w:r w:rsidRPr="003874DC">
              <w:rPr>
                <w:rFonts w:ascii="Times New Roman" w:hAnsi="Times New Roman" w:cs="Times New Roman"/>
                <w:sz w:val="24"/>
                <w:szCs w:val="24"/>
              </w:rPr>
              <w:t>"</w:t>
            </w:r>
            <w:proofErr w:type="spellStart"/>
            <w:r w:rsidRPr="003874DC">
              <w:rPr>
                <w:rFonts w:ascii="Times New Roman" w:hAnsi="Times New Roman" w:cs="Times New Roman"/>
                <w:sz w:val="24"/>
                <w:szCs w:val="24"/>
              </w:rPr>
              <w:t>www.novo-sibirsk.ru</w:t>
            </w:r>
            <w:proofErr w:type="spellEnd"/>
            <w:r w:rsidRPr="003874DC">
              <w:rPr>
                <w:rFonts w:ascii="Times New Roman" w:hAnsi="Times New Roman" w:cs="Times New Roman"/>
                <w:sz w:val="24"/>
                <w:szCs w:val="24"/>
              </w:rPr>
              <w:t>/</w:t>
            </w:r>
            <w:proofErr w:type="spellStart"/>
            <w:r w:rsidRPr="003874DC">
              <w:rPr>
                <w:rFonts w:ascii="Times New Roman" w:hAnsi="Times New Roman" w:cs="Times New Roman"/>
                <w:sz w:val="24"/>
                <w:szCs w:val="24"/>
              </w:rPr>
              <w:t>articles</w:t>
            </w:r>
            <w:proofErr w:type="spellEnd"/>
            <w:r w:rsidRPr="003874DC">
              <w:rPr>
                <w:rFonts w:ascii="Times New Roman" w:hAnsi="Times New Roman" w:cs="Times New Roman"/>
                <w:sz w:val="24"/>
                <w:szCs w:val="24"/>
              </w:rPr>
              <w:t>/</w:t>
            </w:r>
            <w:proofErr w:type="spellStart"/>
            <w:r w:rsidRPr="003874DC">
              <w:rPr>
                <w:rFonts w:ascii="Times New Roman" w:hAnsi="Times New Roman" w:cs="Times New Roman"/>
                <w:sz w:val="24"/>
                <w:szCs w:val="24"/>
              </w:rPr>
              <w:t>city_adm</w:t>
            </w:r>
            <w:proofErr w:type="spellEnd"/>
            <w:r w:rsidRPr="003874DC">
              <w:rPr>
                <w:rFonts w:ascii="Times New Roman" w:hAnsi="Times New Roman" w:cs="Times New Roman"/>
                <w:sz w:val="24"/>
                <w:szCs w:val="24"/>
              </w:rPr>
              <w:t>/</w:t>
            </w:r>
            <w:proofErr w:type="spellStart"/>
            <w:r w:rsidRPr="003874DC">
              <w:rPr>
                <w:rFonts w:ascii="Times New Roman" w:hAnsi="Times New Roman" w:cs="Times New Roman"/>
                <w:sz w:val="24"/>
                <w:szCs w:val="24"/>
              </w:rPr>
              <w:t>adm_nsk</w:t>
            </w:r>
            <w:proofErr w:type="spellEnd"/>
            <w:r w:rsidRPr="003874DC">
              <w:rPr>
                <w:rFonts w:ascii="Times New Roman" w:hAnsi="Times New Roman" w:cs="Times New Roman"/>
                <w:sz w:val="24"/>
                <w:szCs w:val="24"/>
              </w:rPr>
              <w:t>/</w:t>
            </w:r>
            <w:proofErr w:type="spellStart"/>
            <w:r w:rsidRPr="003874DC">
              <w:rPr>
                <w:rFonts w:ascii="Times New Roman" w:hAnsi="Times New Roman" w:cs="Times New Roman"/>
                <w:sz w:val="24"/>
                <w:szCs w:val="24"/>
              </w:rPr>
              <w:t>adm_len</w:t>
            </w:r>
            <w:proofErr w:type="spellEnd"/>
            <w:r w:rsidRPr="003874DC">
              <w:rPr>
                <w:rFonts w:ascii="Times New Roman" w:hAnsi="Times New Roman" w:cs="Times New Roman"/>
                <w:sz w:val="24"/>
                <w:szCs w:val="24"/>
              </w:rPr>
              <w:t>".</w:t>
            </w:r>
          </w:p>
          <w:p w:rsidR="00985757" w:rsidRPr="003874DC" w:rsidRDefault="00985757" w:rsidP="00985757">
            <w:pPr>
              <w:widowControl w:val="0"/>
              <w:pBdr>
                <w:top w:val="single" w:sz="6" w:space="0" w:color="auto"/>
              </w:pBdr>
              <w:autoSpaceDE w:val="0"/>
              <w:autoSpaceDN w:val="0"/>
              <w:adjustRightInd w:val="0"/>
              <w:spacing w:before="100" w:after="100" w:line="240" w:lineRule="auto"/>
              <w:rPr>
                <w:rFonts w:ascii="Times New Roman" w:hAnsi="Times New Roman" w:cs="Times New Roman"/>
                <w:sz w:val="24"/>
                <w:szCs w:val="24"/>
              </w:rPr>
            </w:pPr>
          </w:p>
        </w:tc>
      </w:tr>
      <w:tr w:rsidR="00985757" w:rsidRPr="003874DC" w:rsidTr="00985757">
        <w:tc>
          <w:tcPr>
            <w:tcW w:w="771" w:type="dxa"/>
            <w:tcBorders>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lastRenderedPageBreak/>
              <w:t>5</w:t>
            </w:r>
          </w:p>
        </w:tc>
        <w:tc>
          <w:tcPr>
            <w:tcW w:w="2693" w:type="dxa"/>
            <w:tcBorders>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Администрация Ленинского района города Новосибирска</w:t>
            </w:r>
          </w:p>
        </w:tc>
        <w:tc>
          <w:tcPr>
            <w:tcW w:w="1843" w:type="dxa"/>
            <w:tcBorders>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630108, г. Новосибирск, ул. Станиславского, 6а</w:t>
            </w:r>
          </w:p>
        </w:tc>
        <w:tc>
          <w:tcPr>
            <w:tcW w:w="2041" w:type="dxa"/>
            <w:tcBorders>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Понедельник - пятница:</w:t>
            </w:r>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9.00 - 13.00 час</w:t>
            </w:r>
            <w:proofErr w:type="gramStart"/>
            <w:r w:rsidRPr="003874DC">
              <w:rPr>
                <w:rFonts w:ascii="Times New Roman" w:hAnsi="Times New Roman" w:cs="Times New Roman"/>
                <w:sz w:val="24"/>
                <w:szCs w:val="24"/>
              </w:rPr>
              <w:t>.,</w:t>
            </w:r>
            <w:proofErr w:type="gramEnd"/>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13.48 - 18.00 час.</w:t>
            </w:r>
          </w:p>
        </w:tc>
        <w:tc>
          <w:tcPr>
            <w:tcW w:w="1367" w:type="dxa"/>
            <w:tcBorders>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354-79-42,</w:t>
            </w:r>
          </w:p>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mu_adm-len@admnsk.ru</w:t>
            </w: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www.novo-sibirsk.ru/articles/city_adm/adm_nsk/adn_len/</w:t>
            </w:r>
          </w:p>
        </w:tc>
      </w:tr>
      <w:tr w:rsidR="00985757" w:rsidRPr="003874DC" w:rsidTr="00985757">
        <w:tc>
          <w:tcPr>
            <w:tcW w:w="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6</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Администрация Октябрьского района города Новосибирска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630102, г. Новосибирск, ул. Сакко и Ванцетти, 33</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Понедельник - пятница:</w:t>
            </w:r>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9.00 - 13.00 час</w:t>
            </w:r>
            <w:proofErr w:type="gramStart"/>
            <w:r w:rsidRPr="003874DC">
              <w:rPr>
                <w:rFonts w:ascii="Times New Roman" w:hAnsi="Times New Roman" w:cs="Times New Roman"/>
                <w:sz w:val="24"/>
                <w:szCs w:val="24"/>
              </w:rPr>
              <w:t>.,</w:t>
            </w:r>
            <w:proofErr w:type="gramEnd"/>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13.48 - 18.00 час.</w:t>
            </w: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228-81-79,</w:t>
            </w:r>
          </w:p>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mu_adm-okt@admnsk.ru</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www.novo-sibirsk.ru/articles/city_adm/adm_nsk/adm_okt/</w:t>
            </w:r>
          </w:p>
        </w:tc>
      </w:tr>
      <w:tr w:rsidR="00985757" w:rsidRPr="003874DC" w:rsidTr="00985757">
        <w:tc>
          <w:tcPr>
            <w:tcW w:w="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7</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Администрация Первомайского района города Новосибирска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 xml:space="preserve">630046, г. Новосибирск, ул. </w:t>
            </w:r>
            <w:proofErr w:type="gramStart"/>
            <w:r w:rsidRPr="003874DC">
              <w:rPr>
                <w:rFonts w:ascii="Times New Roman" w:hAnsi="Times New Roman" w:cs="Times New Roman"/>
                <w:sz w:val="24"/>
                <w:szCs w:val="24"/>
              </w:rPr>
              <w:t>Физкультурная</w:t>
            </w:r>
            <w:proofErr w:type="gramEnd"/>
            <w:r w:rsidRPr="003874DC">
              <w:rPr>
                <w:rFonts w:ascii="Times New Roman" w:hAnsi="Times New Roman" w:cs="Times New Roman"/>
                <w:sz w:val="24"/>
                <w:szCs w:val="24"/>
              </w:rPr>
              <w:t>, 7</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Понедельник - пятница:</w:t>
            </w:r>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9.00 - 13.00 час</w:t>
            </w:r>
            <w:proofErr w:type="gramStart"/>
            <w:r w:rsidRPr="003874DC">
              <w:rPr>
                <w:rFonts w:ascii="Times New Roman" w:hAnsi="Times New Roman" w:cs="Times New Roman"/>
                <w:sz w:val="24"/>
                <w:szCs w:val="24"/>
              </w:rPr>
              <w:t>.,</w:t>
            </w:r>
            <w:proofErr w:type="gramEnd"/>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13.48 - 18.00 час.</w:t>
            </w: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338-20-31,</w:t>
            </w:r>
          </w:p>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mu_adm-perv@admnsk.ru</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www.novo-sibirsk.ru/articles/city_adm/adm_nsk/adm_perv/</w:t>
            </w:r>
          </w:p>
        </w:tc>
      </w:tr>
      <w:tr w:rsidR="00985757" w:rsidRPr="003874DC" w:rsidTr="00985757">
        <w:tc>
          <w:tcPr>
            <w:tcW w:w="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8</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Администрация Советского района города Новосибирска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630090, г. Новосибирск, пр. Академика Лаврентьева, 14</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Понедельник - пятница:</w:t>
            </w:r>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9.00 - 13.00 час</w:t>
            </w:r>
            <w:proofErr w:type="gramStart"/>
            <w:r w:rsidRPr="003874DC">
              <w:rPr>
                <w:rFonts w:ascii="Times New Roman" w:hAnsi="Times New Roman" w:cs="Times New Roman"/>
                <w:sz w:val="24"/>
                <w:szCs w:val="24"/>
              </w:rPr>
              <w:t>.,</w:t>
            </w:r>
            <w:proofErr w:type="gramEnd"/>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13.48 - 18.00 час.</w:t>
            </w: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228-86-81,</w:t>
            </w:r>
          </w:p>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mu_adm-sov@admnsk.ru</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www.novo-sibirsk.ru/articles/city_adm/adm_nsk/adm_sovet/</w:t>
            </w:r>
          </w:p>
        </w:tc>
      </w:tr>
      <w:tr w:rsidR="00985757" w:rsidRPr="003874DC" w:rsidTr="00985757">
        <w:tc>
          <w:tcPr>
            <w:tcW w:w="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9</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 xml:space="preserve">Администрация Центрального округа по Железнодорожному, </w:t>
            </w:r>
            <w:proofErr w:type="spellStart"/>
            <w:r w:rsidRPr="003874DC">
              <w:rPr>
                <w:rFonts w:ascii="Times New Roman" w:hAnsi="Times New Roman" w:cs="Times New Roman"/>
                <w:sz w:val="24"/>
                <w:szCs w:val="24"/>
              </w:rPr>
              <w:t>Заельцовскому</w:t>
            </w:r>
            <w:proofErr w:type="spellEnd"/>
            <w:r w:rsidRPr="003874DC">
              <w:rPr>
                <w:rFonts w:ascii="Times New Roman" w:hAnsi="Times New Roman" w:cs="Times New Roman"/>
                <w:sz w:val="24"/>
                <w:szCs w:val="24"/>
              </w:rPr>
              <w:t xml:space="preserve"> и Центральному районам города Новосибирска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630004, г. Новосибирск, ул. Ленина, 57</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Понедельник - пятница:</w:t>
            </w:r>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9.00 - 13.00 час</w:t>
            </w:r>
            <w:proofErr w:type="gramStart"/>
            <w:r w:rsidRPr="003874DC">
              <w:rPr>
                <w:rFonts w:ascii="Times New Roman" w:hAnsi="Times New Roman" w:cs="Times New Roman"/>
                <w:sz w:val="24"/>
                <w:szCs w:val="24"/>
              </w:rPr>
              <w:t>.,</w:t>
            </w:r>
            <w:proofErr w:type="gramEnd"/>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13.48 - 18.00 час.</w:t>
            </w: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228-80-53,</w:t>
            </w:r>
          </w:p>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adm-centr@admnsk.ru</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www.novo-sibirsk.ru/articles/city_adm/adm_nsk/central-adm/</w:t>
            </w:r>
          </w:p>
        </w:tc>
      </w:tr>
      <w:tr w:rsidR="00985757" w:rsidRPr="003874DC" w:rsidTr="00985757">
        <w:tc>
          <w:tcPr>
            <w:tcW w:w="10983"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3874DC">
              <w:rPr>
                <w:rFonts w:ascii="Times New Roman" w:hAnsi="Times New Roman" w:cs="Times New Roman"/>
                <w:sz w:val="24"/>
                <w:szCs w:val="24"/>
              </w:rPr>
              <w:t>КонсультантПлюс</w:t>
            </w:r>
            <w:proofErr w:type="spellEnd"/>
            <w:r w:rsidRPr="003874DC">
              <w:rPr>
                <w:rFonts w:ascii="Times New Roman" w:hAnsi="Times New Roman" w:cs="Times New Roman"/>
                <w:sz w:val="24"/>
                <w:szCs w:val="24"/>
              </w:rPr>
              <w:t>: примечание.</w:t>
            </w:r>
          </w:p>
          <w:p w:rsidR="00985757" w:rsidRPr="003874DC" w:rsidRDefault="00985757" w:rsidP="0098575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874DC">
              <w:rPr>
                <w:rFonts w:ascii="Times New Roman" w:hAnsi="Times New Roman" w:cs="Times New Roman"/>
                <w:sz w:val="24"/>
                <w:szCs w:val="24"/>
              </w:rPr>
              <w:t>В официальном тексте документа, видимо, допущена опечатка: вместо адреса</w:t>
            </w:r>
          </w:p>
          <w:p w:rsidR="00985757" w:rsidRPr="003874DC" w:rsidRDefault="00985757" w:rsidP="00985757">
            <w:pPr>
              <w:widowControl w:val="0"/>
              <w:autoSpaceDE w:val="0"/>
              <w:autoSpaceDN w:val="0"/>
              <w:adjustRightInd w:val="0"/>
              <w:spacing w:after="0" w:line="240" w:lineRule="auto"/>
              <w:rPr>
                <w:rFonts w:ascii="Times New Roman" w:hAnsi="Times New Roman" w:cs="Times New Roman"/>
                <w:sz w:val="24"/>
                <w:szCs w:val="24"/>
              </w:rPr>
            </w:pPr>
            <w:r w:rsidRPr="003874DC">
              <w:rPr>
                <w:rFonts w:ascii="Times New Roman" w:hAnsi="Times New Roman" w:cs="Times New Roman"/>
                <w:sz w:val="24"/>
                <w:szCs w:val="24"/>
              </w:rPr>
              <w:t>"www.mfc-nco.ru" следует читать "http://mfc-nso.ru/".</w:t>
            </w:r>
          </w:p>
          <w:p w:rsidR="00985757" w:rsidRPr="003874DC" w:rsidRDefault="00985757" w:rsidP="00985757">
            <w:pPr>
              <w:widowControl w:val="0"/>
              <w:pBdr>
                <w:top w:val="single" w:sz="6" w:space="0" w:color="auto"/>
              </w:pBdr>
              <w:autoSpaceDE w:val="0"/>
              <w:autoSpaceDN w:val="0"/>
              <w:adjustRightInd w:val="0"/>
              <w:spacing w:before="100" w:after="100" w:line="240" w:lineRule="auto"/>
              <w:rPr>
                <w:rFonts w:ascii="Times New Roman" w:hAnsi="Times New Roman" w:cs="Times New Roman"/>
                <w:sz w:val="24"/>
                <w:szCs w:val="24"/>
              </w:rPr>
            </w:pPr>
          </w:p>
        </w:tc>
      </w:tr>
      <w:tr w:rsidR="00985757" w:rsidRPr="003874DC" w:rsidTr="00985757">
        <w:tc>
          <w:tcPr>
            <w:tcW w:w="771"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10</w:t>
            </w:r>
          </w:p>
        </w:tc>
        <w:tc>
          <w:tcPr>
            <w:tcW w:w="2693"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 xml:space="preserve">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(для жителей Железнодорожного, </w:t>
            </w:r>
            <w:proofErr w:type="spellStart"/>
            <w:r w:rsidRPr="003874DC">
              <w:rPr>
                <w:rFonts w:ascii="Times New Roman" w:hAnsi="Times New Roman" w:cs="Times New Roman"/>
                <w:sz w:val="24"/>
                <w:szCs w:val="24"/>
              </w:rPr>
              <w:t>Заельцовского</w:t>
            </w:r>
            <w:proofErr w:type="spellEnd"/>
            <w:r w:rsidRPr="003874DC">
              <w:rPr>
                <w:rFonts w:ascii="Times New Roman" w:hAnsi="Times New Roman" w:cs="Times New Roman"/>
                <w:sz w:val="24"/>
                <w:szCs w:val="24"/>
              </w:rPr>
              <w:t xml:space="preserve"> и Центрального районов)</w:t>
            </w:r>
          </w:p>
        </w:tc>
        <w:tc>
          <w:tcPr>
            <w:tcW w:w="1843" w:type="dxa"/>
            <w:tcBorders>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3874DC">
              <w:rPr>
                <w:rFonts w:ascii="Times New Roman" w:hAnsi="Times New Roman" w:cs="Times New Roman"/>
                <w:sz w:val="24"/>
                <w:szCs w:val="24"/>
              </w:rPr>
              <w:t>630082, г. Новосибирск, ул. Дуси Ковальчук, 177; 630004, г. Новосибирск, ул. Ленина, 57</w:t>
            </w:r>
            <w:proofErr w:type="gramEnd"/>
          </w:p>
        </w:tc>
        <w:tc>
          <w:tcPr>
            <w:tcW w:w="2041" w:type="dxa"/>
            <w:tcBorders>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Понедельник - четверг:</w:t>
            </w:r>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9.00 - 18.00 час</w:t>
            </w:r>
            <w:proofErr w:type="gramStart"/>
            <w:r w:rsidRPr="003874DC">
              <w:rPr>
                <w:rFonts w:ascii="Times New Roman" w:hAnsi="Times New Roman" w:cs="Times New Roman"/>
                <w:sz w:val="24"/>
                <w:szCs w:val="24"/>
              </w:rPr>
              <w:t xml:space="preserve">., </w:t>
            </w:r>
            <w:proofErr w:type="gramEnd"/>
            <w:r w:rsidRPr="003874DC">
              <w:rPr>
                <w:rFonts w:ascii="Times New Roman" w:hAnsi="Times New Roman" w:cs="Times New Roman"/>
                <w:sz w:val="24"/>
                <w:szCs w:val="24"/>
              </w:rPr>
              <w:t>пятница:</w:t>
            </w:r>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9.00 - 17.00 час.</w:t>
            </w:r>
          </w:p>
        </w:tc>
        <w:tc>
          <w:tcPr>
            <w:tcW w:w="1367"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052,</w:t>
            </w:r>
          </w:p>
          <w:p w:rsidR="00985757" w:rsidRPr="003874DC" w:rsidRDefault="00985757" w:rsidP="00985757">
            <w:pPr>
              <w:widowControl w:val="0"/>
              <w:autoSpaceDE w:val="0"/>
              <w:autoSpaceDN w:val="0"/>
              <w:adjustRightInd w:val="0"/>
              <w:spacing w:after="0" w:line="240" w:lineRule="auto"/>
              <w:jc w:val="center"/>
              <w:rPr>
                <w:rFonts w:ascii="Times New Roman" w:hAnsi="Times New Roman" w:cs="Times New Roman"/>
                <w:sz w:val="24"/>
                <w:szCs w:val="24"/>
              </w:rPr>
            </w:pPr>
            <w:r w:rsidRPr="003874DC">
              <w:rPr>
                <w:rFonts w:ascii="Times New Roman" w:hAnsi="Times New Roman" w:cs="Times New Roman"/>
                <w:sz w:val="24"/>
                <w:szCs w:val="24"/>
              </w:rPr>
              <w:t>mfc@mfc-nso.ru</w:t>
            </w:r>
          </w:p>
        </w:tc>
        <w:tc>
          <w:tcPr>
            <w:tcW w:w="226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www.mfc-nco.ru</w:t>
            </w:r>
          </w:p>
        </w:tc>
      </w:tr>
      <w:tr w:rsidR="00985757" w:rsidRPr="003874DC" w:rsidTr="00985757">
        <w:tc>
          <w:tcPr>
            <w:tcW w:w="771"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ind w:firstLine="540"/>
              <w:jc w:val="both"/>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ind w:firstLine="54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 xml:space="preserve">630102, г. Новосибирск, ул. </w:t>
            </w:r>
            <w:proofErr w:type="spellStart"/>
            <w:r w:rsidRPr="003874DC">
              <w:rPr>
                <w:rFonts w:ascii="Times New Roman" w:hAnsi="Times New Roman" w:cs="Times New Roman"/>
                <w:sz w:val="24"/>
                <w:szCs w:val="24"/>
              </w:rPr>
              <w:t>Зыряновская</w:t>
            </w:r>
            <w:proofErr w:type="spellEnd"/>
            <w:r w:rsidRPr="003874DC">
              <w:rPr>
                <w:rFonts w:ascii="Times New Roman" w:hAnsi="Times New Roman" w:cs="Times New Roman"/>
                <w:sz w:val="24"/>
                <w:szCs w:val="24"/>
              </w:rPr>
              <w:t>, 63</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Понедельник, среда, пятница:</w:t>
            </w:r>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8.00 - 18.00 час</w:t>
            </w:r>
            <w:proofErr w:type="gramStart"/>
            <w:r w:rsidRPr="003874DC">
              <w:rPr>
                <w:rFonts w:ascii="Times New Roman" w:hAnsi="Times New Roman" w:cs="Times New Roman"/>
                <w:sz w:val="24"/>
                <w:szCs w:val="24"/>
              </w:rPr>
              <w:t xml:space="preserve">., </w:t>
            </w:r>
            <w:proofErr w:type="gramEnd"/>
            <w:r w:rsidRPr="003874DC">
              <w:rPr>
                <w:rFonts w:ascii="Times New Roman" w:hAnsi="Times New Roman" w:cs="Times New Roman"/>
                <w:sz w:val="24"/>
                <w:szCs w:val="24"/>
              </w:rPr>
              <w:t>вторник, четверг: 8.00 - 20.00 час., суббота:</w:t>
            </w:r>
          </w:p>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r w:rsidRPr="003874DC">
              <w:rPr>
                <w:rFonts w:ascii="Times New Roman" w:hAnsi="Times New Roman" w:cs="Times New Roman"/>
                <w:sz w:val="24"/>
                <w:szCs w:val="24"/>
              </w:rPr>
              <w:t>8.00 - 17.00 час.</w:t>
            </w:r>
          </w:p>
        </w:tc>
        <w:tc>
          <w:tcPr>
            <w:tcW w:w="136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85757" w:rsidRPr="003874DC" w:rsidRDefault="00985757" w:rsidP="00985757">
            <w:pPr>
              <w:widowControl w:val="0"/>
              <w:autoSpaceDE w:val="0"/>
              <w:autoSpaceDN w:val="0"/>
              <w:adjustRightInd w:val="0"/>
              <w:spacing w:after="0" w:line="240" w:lineRule="auto"/>
              <w:jc w:val="both"/>
              <w:rPr>
                <w:rFonts w:ascii="Times New Roman" w:hAnsi="Times New Roman" w:cs="Times New Roman"/>
                <w:sz w:val="24"/>
                <w:szCs w:val="24"/>
              </w:rPr>
            </w:pPr>
          </w:p>
        </w:tc>
      </w:tr>
    </w:tbl>
    <w:p w:rsidR="003874DC" w:rsidRPr="003874DC" w:rsidRDefault="003874D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874DC" w:rsidRPr="00985757" w:rsidRDefault="003874DC">
      <w:pPr>
        <w:widowControl w:val="0"/>
        <w:autoSpaceDE w:val="0"/>
        <w:autoSpaceDN w:val="0"/>
        <w:adjustRightInd w:val="0"/>
        <w:spacing w:after="0" w:line="240" w:lineRule="auto"/>
        <w:jc w:val="right"/>
        <w:outlineLvl w:val="1"/>
        <w:rPr>
          <w:rFonts w:ascii="Times New Roman" w:hAnsi="Times New Roman" w:cs="Times New Roman"/>
        </w:rPr>
      </w:pPr>
      <w:bookmarkStart w:id="27" w:name="Par451"/>
      <w:bookmarkEnd w:id="27"/>
      <w:r w:rsidRPr="00985757">
        <w:rPr>
          <w:rFonts w:ascii="Times New Roman" w:hAnsi="Times New Roman" w:cs="Times New Roman"/>
        </w:rPr>
        <w:lastRenderedPageBreak/>
        <w:t>Приложение 2</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к административному регламенту</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 xml:space="preserve">предоставления муниципальной услуги </w:t>
      </w:r>
      <w:proofErr w:type="gramStart"/>
      <w:r w:rsidRPr="00985757">
        <w:rPr>
          <w:rFonts w:ascii="Times New Roman" w:hAnsi="Times New Roman" w:cs="Times New Roman"/>
        </w:rPr>
        <w:t>по</w:t>
      </w:r>
      <w:proofErr w:type="gramEnd"/>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 xml:space="preserve">подготовке и выдаче разрешения </w:t>
      </w:r>
      <w:proofErr w:type="gramStart"/>
      <w:r w:rsidRPr="00985757">
        <w:rPr>
          <w:rFonts w:ascii="Times New Roman" w:hAnsi="Times New Roman" w:cs="Times New Roman"/>
        </w:rPr>
        <w:t>на</w:t>
      </w:r>
      <w:proofErr w:type="gramEnd"/>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снос, замену, пересадку, обрезку</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зеленых насаждений</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p>
    <w:p w:rsidR="00985757" w:rsidRDefault="00985757">
      <w:pPr>
        <w:pStyle w:val="ConsPlusNonformat"/>
      </w:pPr>
    </w:p>
    <w:p w:rsidR="00985757" w:rsidRDefault="00985757">
      <w:pPr>
        <w:pStyle w:val="ConsPlusNonformat"/>
      </w:pPr>
    </w:p>
    <w:p w:rsidR="003874DC" w:rsidRDefault="003874DC">
      <w:pPr>
        <w:pStyle w:val="ConsPlusNonformat"/>
      </w:pPr>
      <w:r>
        <w:t xml:space="preserve">                         Мэрия города Новосибирска</w:t>
      </w:r>
    </w:p>
    <w:p w:rsidR="003874DC" w:rsidRDefault="003874DC">
      <w:pPr>
        <w:pStyle w:val="ConsPlusNonformat"/>
      </w:pPr>
    </w:p>
    <w:p w:rsidR="003874DC" w:rsidRDefault="003874DC">
      <w:pPr>
        <w:pStyle w:val="ConsPlusNonformat"/>
      </w:pPr>
      <w:r>
        <w:t xml:space="preserve">              Главное управление благоустройства и озеленения</w:t>
      </w:r>
    </w:p>
    <w:p w:rsidR="003874DC" w:rsidRDefault="003874DC">
      <w:pPr>
        <w:pStyle w:val="ConsPlusNonformat"/>
      </w:pPr>
      <w:r>
        <w:t xml:space="preserve">                         мэрии города Новосибирска</w:t>
      </w:r>
    </w:p>
    <w:p w:rsidR="003874DC" w:rsidRDefault="003874DC">
      <w:pPr>
        <w:pStyle w:val="ConsPlusNonformat"/>
      </w:pPr>
    </w:p>
    <w:p w:rsidR="003874DC" w:rsidRDefault="003874DC">
      <w:pPr>
        <w:pStyle w:val="ConsPlusNonformat"/>
      </w:pPr>
      <w:bookmarkStart w:id="28" w:name="Par463"/>
      <w:bookmarkEnd w:id="28"/>
      <w:r>
        <w:t xml:space="preserve">                                РАЗРЕШЕНИЕ</w:t>
      </w:r>
    </w:p>
    <w:p w:rsidR="003874DC" w:rsidRDefault="003874DC">
      <w:pPr>
        <w:pStyle w:val="ConsPlusNonformat"/>
      </w:pPr>
      <w:r>
        <w:t xml:space="preserve">          на снос, замену, пересадку, обрезку зеленых насаждений</w:t>
      </w:r>
    </w:p>
    <w:p w:rsidR="003874DC" w:rsidRDefault="003874DC">
      <w:pPr>
        <w:pStyle w:val="ConsPlusNonformat"/>
      </w:pPr>
    </w:p>
    <w:p w:rsidR="003874DC" w:rsidRDefault="003874DC">
      <w:pPr>
        <w:pStyle w:val="ConsPlusNonformat"/>
      </w:pPr>
      <w:r>
        <w:t xml:space="preserve">                      от "____" ___________ 20___ г.</w:t>
      </w:r>
    </w:p>
    <w:p w:rsidR="003874DC" w:rsidRDefault="003874DC">
      <w:pPr>
        <w:pStyle w:val="ConsPlusNonformat"/>
      </w:pPr>
    </w:p>
    <w:p w:rsidR="003874DC" w:rsidRDefault="003874DC">
      <w:pPr>
        <w:pStyle w:val="ConsPlusNonformat"/>
      </w:pPr>
      <w:proofErr w:type="gramStart"/>
      <w:r>
        <w:t>Ф.И.О., адрес места жительства заявителя (в случае если заявителем является</w:t>
      </w:r>
      <w:proofErr w:type="gramEnd"/>
    </w:p>
    <w:p w:rsidR="003874DC" w:rsidRDefault="003874DC">
      <w:pPr>
        <w:pStyle w:val="ConsPlusNonformat"/>
      </w:pPr>
      <w:r>
        <w:t>физическое лицо): _________________________________________________________</w:t>
      </w:r>
    </w:p>
    <w:p w:rsidR="003874DC" w:rsidRDefault="003874DC">
      <w:pPr>
        <w:pStyle w:val="ConsPlusNonformat"/>
      </w:pPr>
      <w:r>
        <w:t>__________________________________________________________________________.</w:t>
      </w:r>
    </w:p>
    <w:p w:rsidR="003874DC" w:rsidRDefault="003874DC">
      <w:pPr>
        <w:pStyle w:val="ConsPlusNonformat"/>
      </w:pPr>
      <w:r>
        <w:t>Полное   и   сокращенное   (в   случае,   если   имеется)   наименование  и</w:t>
      </w:r>
    </w:p>
    <w:p w:rsidR="003874DC" w:rsidRDefault="003874DC">
      <w:pPr>
        <w:pStyle w:val="ConsPlusNonformat"/>
      </w:pPr>
      <w:r>
        <w:t>организационно-правовая форма юридического лица, адрес места его нахождения</w:t>
      </w:r>
    </w:p>
    <w:p w:rsidR="003874DC" w:rsidRDefault="003874DC">
      <w:pPr>
        <w:pStyle w:val="ConsPlusNonformat"/>
      </w:pPr>
      <w:r>
        <w:t>(в случае</w:t>
      </w:r>
      <w:proofErr w:type="gramStart"/>
      <w:r>
        <w:t>,</w:t>
      </w:r>
      <w:proofErr w:type="gramEnd"/>
      <w:r>
        <w:t xml:space="preserve"> если заявителем является юридическое лицо): 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w:t>
      </w:r>
    </w:p>
    <w:p w:rsidR="003874DC" w:rsidRDefault="003874DC">
      <w:pPr>
        <w:pStyle w:val="ConsPlusNonformat"/>
      </w:pPr>
      <w:r>
        <w:t xml:space="preserve">Адрес  места  нахождения  земельного  участка  (озелененной  территории), </w:t>
      </w:r>
      <w:proofErr w:type="gramStart"/>
      <w:r>
        <w:t>в</w:t>
      </w:r>
      <w:proofErr w:type="gramEnd"/>
    </w:p>
    <w:p w:rsidR="003874DC" w:rsidRDefault="003874DC">
      <w:pPr>
        <w:pStyle w:val="ConsPlusNonformat"/>
      </w:pPr>
      <w:proofErr w:type="gramStart"/>
      <w:r>
        <w:t>границах</w:t>
      </w:r>
      <w:proofErr w:type="gramEnd"/>
      <w:r>
        <w:t xml:space="preserve">  которого  планируется  снос,  замена,  пересадка  обрезка зеленых</w:t>
      </w:r>
    </w:p>
    <w:p w:rsidR="003874DC" w:rsidRDefault="003874DC">
      <w:pPr>
        <w:pStyle w:val="ConsPlusNonformat"/>
      </w:pPr>
      <w:r>
        <w:t>насаждений:</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w:t>
      </w:r>
    </w:p>
    <w:p w:rsidR="003874DC" w:rsidRDefault="003874DC">
      <w:pPr>
        <w:pStyle w:val="ConsPlusNonformat"/>
      </w:pPr>
      <w:r>
        <w:t>Цели   сноса,  замен,  пересадки,  обрезки  зеленых  насаждений,  места  их</w:t>
      </w:r>
    </w:p>
    <w:p w:rsidR="003874DC" w:rsidRDefault="003874DC">
      <w:pPr>
        <w:pStyle w:val="ConsPlusNonformat"/>
      </w:pPr>
      <w:r>
        <w:t>размещения, количественные и качественные характеристики: 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w:t>
      </w:r>
    </w:p>
    <w:p w:rsidR="003874DC" w:rsidRDefault="003874DC">
      <w:pPr>
        <w:pStyle w:val="ConsPlusNonformat"/>
      </w:pPr>
      <w:r>
        <w:t>Вид работ: 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w:t>
      </w:r>
    </w:p>
    <w:p w:rsidR="003874DC" w:rsidRDefault="003874DC">
      <w:pPr>
        <w:pStyle w:val="ConsPlusNonformat"/>
      </w:pPr>
    </w:p>
    <w:p w:rsidR="003874DC" w:rsidRDefault="003874DC">
      <w:pPr>
        <w:pStyle w:val="ConsPlusNonformat"/>
      </w:pPr>
      <w:r>
        <w:t xml:space="preserve">На основании акта оценки зеленых насаждений </w:t>
      </w:r>
      <w:proofErr w:type="gramStart"/>
      <w:r>
        <w:t>от</w:t>
      </w:r>
      <w:proofErr w:type="gramEnd"/>
      <w:r>
        <w:t xml:space="preserve"> _______________ разрешается:</w:t>
      </w:r>
    </w:p>
    <w:p w:rsidR="003874DC" w:rsidRDefault="003874DC">
      <w:pPr>
        <w:pStyle w:val="ConsPlusNonformat"/>
      </w:pPr>
      <w:r>
        <w:t>снос _______________________________ шт. деревьев/кустарников/кв. м газона;</w:t>
      </w:r>
    </w:p>
    <w:p w:rsidR="003874DC" w:rsidRDefault="003874DC">
      <w:pPr>
        <w:pStyle w:val="ConsPlusNonformat"/>
      </w:pPr>
      <w:r>
        <w:t>замена __________________________________________ шт. деревьев/кустарников;</w:t>
      </w:r>
    </w:p>
    <w:p w:rsidR="003874DC" w:rsidRDefault="003874DC">
      <w:pPr>
        <w:pStyle w:val="ConsPlusNonformat"/>
      </w:pPr>
      <w:r>
        <w:t>пересадка _______________________________________ шт. деревьев/кустарников;</w:t>
      </w:r>
    </w:p>
    <w:p w:rsidR="003874DC" w:rsidRDefault="003874DC">
      <w:pPr>
        <w:pStyle w:val="ConsPlusNonformat"/>
      </w:pPr>
      <w:r>
        <w:t>обрезка _________________________________________ шт. деревьев/кустарников;</w:t>
      </w:r>
    </w:p>
    <w:p w:rsidR="003874DC" w:rsidRDefault="003874DC">
      <w:pPr>
        <w:pStyle w:val="ConsPlusNonformat"/>
      </w:pPr>
      <w:r>
        <w:t>сохранить _______________________________________ шт. деревьев/кустарников.</w:t>
      </w:r>
    </w:p>
    <w:p w:rsidR="003874DC" w:rsidRDefault="003874DC">
      <w:pPr>
        <w:pStyle w:val="ConsPlusNonformat"/>
      </w:pPr>
      <w:r>
        <w:t>Оплата восстановительной стоимости ________________________________________</w:t>
      </w:r>
    </w:p>
    <w:p w:rsidR="003874DC" w:rsidRDefault="003874DC">
      <w:pPr>
        <w:pStyle w:val="ConsPlusNonformat"/>
      </w:pPr>
      <w:r>
        <w:t xml:space="preserve">                                                   (сумма)</w:t>
      </w:r>
    </w:p>
    <w:p w:rsidR="003874DC" w:rsidRDefault="003874DC">
      <w:pPr>
        <w:pStyle w:val="ConsPlusNonformat"/>
      </w:pPr>
      <w:r>
        <w:t>__________________________________________________________________________.</w:t>
      </w:r>
    </w:p>
    <w:p w:rsidR="003874DC" w:rsidRDefault="003874DC">
      <w:pPr>
        <w:pStyle w:val="ConsPlusNonformat"/>
      </w:pPr>
    </w:p>
    <w:p w:rsidR="003874DC" w:rsidRDefault="003874DC">
      <w:pPr>
        <w:pStyle w:val="ConsPlusNonformat"/>
      </w:pPr>
      <w:r>
        <w:t>Требования  к сносу, замене, пересадке, обрезке зеленых насаждений, а также</w:t>
      </w:r>
    </w:p>
    <w:p w:rsidR="003874DC" w:rsidRDefault="003874DC">
      <w:pPr>
        <w:pStyle w:val="ConsPlusNonformat"/>
      </w:pPr>
      <w:proofErr w:type="gramStart"/>
      <w:r>
        <w:t>перечню  зеленых  насаждений,  подлежащих  созданию (в случае реконструкции</w:t>
      </w:r>
      <w:proofErr w:type="gramEnd"/>
    </w:p>
    <w:p w:rsidR="003874DC" w:rsidRDefault="003874DC">
      <w:pPr>
        <w:pStyle w:val="ConsPlusNonformat"/>
      </w:pPr>
      <w:r>
        <w:t>зеленых насаждений): 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w:t>
      </w:r>
    </w:p>
    <w:p w:rsidR="003874DC" w:rsidRDefault="003874DC">
      <w:pPr>
        <w:pStyle w:val="ConsPlusNonformat"/>
      </w:pPr>
    </w:p>
    <w:p w:rsidR="003874DC" w:rsidRDefault="003874DC">
      <w:pPr>
        <w:pStyle w:val="ConsPlusNonformat"/>
      </w:pPr>
      <w:r>
        <w:t>Приложения: акт оценки зеленых насаждений;</w:t>
      </w:r>
    </w:p>
    <w:p w:rsidR="003874DC" w:rsidRDefault="003874DC">
      <w:pPr>
        <w:pStyle w:val="ConsPlusNonformat"/>
      </w:pPr>
      <w:r>
        <w:t xml:space="preserve">            схема размещения зеленых насаждений.</w:t>
      </w:r>
    </w:p>
    <w:p w:rsidR="003874DC" w:rsidRDefault="003874DC">
      <w:pPr>
        <w:pStyle w:val="ConsPlusNonformat"/>
      </w:pPr>
    </w:p>
    <w:p w:rsidR="003874DC" w:rsidRDefault="003874DC">
      <w:pPr>
        <w:pStyle w:val="ConsPlusNonformat"/>
      </w:pPr>
      <w:r>
        <w:t>Срок действия разрешения один год.</w:t>
      </w:r>
    </w:p>
    <w:p w:rsidR="003874DC" w:rsidRDefault="003874DC">
      <w:pPr>
        <w:pStyle w:val="ConsPlusNonformat"/>
      </w:pPr>
    </w:p>
    <w:p w:rsidR="003874DC" w:rsidRDefault="003874DC">
      <w:pPr>
        <w:pStyle w:val="ConsPlusNonformat"/>
      </w:pPr>
      <w:r>
        <w:t>Начальник управления   _________________    _______________________________</w:t>
      </w:r>
    </w:p>
    <w:p w:rsidR="003874DC" w:rsidRDefault="003874DC">
      <w:pPr>
        <w:pStyle w:val="ConsPlusNonformat"/>
      </w:pPr>
      <w:r>
        <w:t xml:space="preserve">                           (подпись)              (инициалы, фамилия)</w:t>
      </w:r>
    </w:p>
    <w:p w:rsidR="003874DC" w:rsidRDefault="003874DC">
      <w:pPr>
        <w:pStyle w:val="ConsPlusNonformat"/>
      </w:pPr>
      <w:r>
        <w:t xml:space="preserve">                   М.П.</w:t>
      </w:r>
    </w:p>
    <w:p w:rsidR="003874DC" w:rsidRDefault="003874DC">
      <w:pPr>
        <w:pStyle w:val="ConsPlusNonformat"/>
      </w:pPr>
    </w:p>
    <w:p w:rsidR="003874DC" w:rsidRDefault="003874DC">
      <w:pPr>
        <w:pStyle w:val="ConsPlusNonformat"/>
      </w:pPr>
      <w:r>
        <w:t>Разрешение получил ________________________________________________________</w:t>
      </w:r>
    </w:p>
    <w:p w:rsidR="003874DC" w:rsidRDefault="003874DC">
      <w:pPr>
        <w:pStyle w:val="ConsPlusNonformat"/>
      </w:pPr>
      <w:r>
        <w:t xml:space="preserve">                                </w:t>
      </w:r>
      <w:proofErr w:type="gramStart"/>
      <w:r>
        <w:t>(дата, организация, должность,</w:t>
      </w:r>
      <w:proofErr w:type="gramEnd"/>
    </w:p>
    <w:p w:rsidR="003874DC" w:rsidRDefault="003874DC">
      <w:pPr>
        <w:pStyle w:val="ConsPlusNonformat"/>
      </w:pPr>
      <w:r>
        <w:t>__________________________________________________________________________.</w:t>
      </w:r>
    </w:p>
    <w:p w:rsidR="003874DC" w:rsidRDefault="003874DC">
      <w:pPr>
        <w:pStyle w:val="ConsPlusNonformat"/>
      </w:pPr>
      <w:r>
        <w:t xml:space="preserve">                         </w:t>
      </w:r>
      <w:proofErr w:type="gramStart"/>
      <w:r>
        <w:t>Ф.И.О., подпись, телефон)</w:t>
      </w:r>
      <w:proofErr w:type="gramEnd"/>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bookmarkStart w:id="29" w:name="Par528"/>
      <w:bookmarkEnd w:id="29"/>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3874DC" w:rsidRPr="00985757" w:rsidRDefault="003874DC">
      <w:pPr>
        <w:widowControl w:val="0"/>
        <w:autoSpaceDE w:val="0"/>
        <w:autoSpaceDN w:val="0"/>
        <w:adjustRightInd w:val="0"/>
        <w:spacing w:after="0" w:line="240" w:lineRule="auto"/>
        <w:jc w:val="right"/>
        <w:outlineLvl w:val="1"/>
        <w:rPr>
          <w:rFonts w:ascii="Times New Roman" w:hAnsi="Times New Roman" w:cs="Times New Roman"/>
        </w:rPr>
      </w:pPr>
      <w:r w:rsidRPr="00985757">
        <w:rPr>
          <w:rFonts w:ascii="Times New Roman" w:hAnsi="Times New Roman" w:cs="Times New Roman"/>
        </w:rPr>
        <w:lastRenderedPageBreak/>
        <w:t>Приложение 3</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к административному регламенту</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 xml:space="preserve">предоставления муниципальной услуги </w:t>
      </w:r>
      <w:proofErr w:type="gramStart"/>
      <w:r w:rsidRPr="00985757">
        <w:rPr>
          <w:rFonts w:ascii="Times New Roman" w:hAnsi="Times New Roman" w:cs="Times New Roman"/>
        </w:rPr>
        <w:t>по</w:t>
      </w:r>
      <w:proofErr w:type="gramEnd"/>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 xml:space="preserve">подготовке и выдаче разрешения </w:t>
      </w:r>
      <w:proofErr w:type="gramStart"/>
      <w:r w:rsidRPr="00985757">
        <w:rPr>
          <w:rFonts w:ascii="Times New Roman" w:hAnsi="Times New Roman" w:cs="Times New Roman"/>
        </w:rPr>
        <w:t>на</w:t>
      </w:r>
      <w:proofErr w:type="gramEnd"/>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снос, замену, пересадку, обрезку</w:t>
      </w:r>
    </w:p>
    <w:p w:rsidR="003874DC"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зеленых насаждений</w:t>
      </w:r>
    </w:p>
    <w:p w:rsidR="00985757" w:rsidRDefault="00985757">
      <w:pPr>
        <w:widowControl w:val="0"/>
        <w:autoSpaceDE w:val="0"/>
        <w:autoSpaceDN w:val="0"/>
        <w:adjustRightInd w:val="0"/>
        <w:spacing w:after="0" w:line="240" w:lineRule="auto"/>
        <w:jc w:val="right"/>
        <w:rPr>
          <w:rFonts w:ascii="Times New Roman" w:hAnsi="Times New Roman" w:cs="Times New Roman"/>
        </w:rPr>
      </w:pPr>
    </w:p>
    <w:p w:rsidR="003874DC" w:rsidRDefault="003874DC">
      <w:pPr>
        <w:widowControl w:val="0"/>
        <w:autoSpaceDE w:val="0"/>
        <w:autoSpaceDN w:val="0"/>
        <w:adjustRightInd w:val="0"/>
        <w:spacing w:after="0" w:line="240" w:lineRule="auto"/>
        <w:ind w:firstLine="540"/>
        <w:jc w:val="both"/>
        <w:rPr>
          <w:rFonts w:ascii="Times New Roman" w:hAnsi="Times New Roman" w:cs="Times New Roman"/>
        </w:rPr>
      </w:pPr>
    </w:p>
    <w:p w:rsidR="00CE7247" w:rsidRDefault="00CE7247">
      <w:pPr>
        <w:widowControl w:val="0"/>
        <w:autoSpaceDE w:val="0"/>
        <w:autoSpaceDN w:val="0"/>
        <w:adjustRightInd w:val="0"/>
        <w:spacing w:after="0" w:line="240" w:lineRule="auto"/>
        <w:ind w:firstLine="540"/>
        <w:jc w:val="both"/>
        <w:rPr>
          <w:rFonts w:ascii="Times New Roman" w:hAnsi="Times New Roman" w:cs="Times New Roman"/>
        </w:rPr>
      </w:pPr>
    </w:p>
    <w:p w:rsidR="00CE7247" w:rsidRDefault="00CE7247">
      <w:pPr>
        <w:widowControl w:val="0"/>
        <w:autoSpaceDE w:val="0"/>
        <w:autoSpaceDN w:val="0"/>
        <w:adjustRightInd w:val="0"/>
        <w:spacing w:after="0" w:line="240" w:lineRule="auto"/>
        <w:ind w:firstLine="540"/>
        <w:jc w:val="both"/>
        <w:rPr>
          <w:rFonts w:ascii="Times New Roman" w:hAnsi="Times New Roman" w:cs="Times New Roman"/>
        </w:rPr>
      </w:pPr>
    </w:p>
    <w:p w:rsidR="00CE7247" w:rsidRPr="00985757" w:rsidRDefault="00CE7247">
      <w:pPr>
        <w:widowControl w:val="0"/>
        <w:autoSpaceDE w:val="0"/>
        <w:autoSpaceDN w:val="0"/>
        <w:adjustRightInd w:val="0"/>
        <w:spacing w:after="0" w:line="240" w:lineRule="auto"/>
        <w:ind w:firstLine="540"/>
        <w:jc w:val="both"/>
        <w:rPr>
          <w:rFonts w:ascii="Times New Roman" w:hAnsi="Times New Roman" w:cs="Times New Roman"/>
        </w:rPr>
      </w:pPr>
    </w:p>
    <w:p w:rsidR="003874DC" w:rsidRDefault="003874DC">
      <w:pPr>
        <w:pStyle w:val="ConsPlusNonformat"/>
      </w:pPr>
      <w:r>
        <w:t xml:space="preserve">  Бланк Главного управления               _________________________________</w:t>
      </w:r>
    </w:p>
    <w:p w:rsidR="003874DC" w:rsidRDefault="003874DC">
      <w:pPr>
        <w:pStyle w:val="ConsPlusNonformat"/>
      </w:pPr>
      <w:proofErr w:type="gramStart"/>
      <w:r>
        <w:t>благоустройства и озеленения              (Ф.И.О. руководителя организации,</w:t>
      </w:r>
      <w:proofErr w:type="gramEnd"/>
    </w:p>
    <w:p w:rsidR="003874DC" w:rsidRDefault="003874DC">
      <w:pPr>
        <w:pStyle w:val="ConsPlusNonformat"/>
      </w:pPr>
      <w:r>
        <w:t xml:space="preserve">  мэрии города Новосибирска               _________________________________</w:t>
      </w:r>
    </w:p>
    <w:p w:rsidR="003874DC" w:rsidRDefault="003874DC">
      <w:pPr>
        <w:pStyle w:val="ConsPlusNonformat"/>
      </w:pPr>
      <w:r>
        <w:t xml:space="preserve">                                               ее полное наименование,</w:t>
      </w:r>
    </w:p>
    <w:p w:rsidR="003874DC" w:rsidRDefault="003874DC">
      <w:pPr>
        <w:pStyle w:val="ConsPlusNonformat"/>
      </w:pPr>
      <w:r>
        <w:t xml:space="preserve">                                                   почтовый индекс</w:t>
      </w:r>
    </w:p>
    <w:p w:rsidR="003874DC" w:rsidRDefault="003874DC">
      <w:pPr>
        <w:pStyle w:val="ConsPlusNonformat"/>
      </w:pPr>
      <w:r>
        <w:t xml:space="preserve">                                          _________________________________</w:t>
      </w:r>
    </w:p>
    <w:p w:rsidR="003874DC" w:rsidRDefault="003874DC">
      <w:pPr>
        <w:pStyle w:val="ConsPlusNonformat"/>
      </w:pPr>
      <w:r>
        <w:t xml:space="preserve">                                           и адрес - для юридических лиц,</w:t>
      </w:r>
    </w:p>
    <w:p w:rsidR="003874DC" w:rsidRDefault="003874DC">
      <w:pPr>
        <w:pStyle w:val="ConsPlusNonformat"/>
      </w:pPr>
      <w:r>
        <w:t xml:space="preserve">                                          _________________________________</w:t>
      </w:r>
    </w:p>
    <w:p w:rsidR="003874DC" w:rsidRDefault="003874DC">
      <w:pPr>
        <w:pStyle w:val="ConsPlusNonformat"/>
      </w:pPr>
      <w:r>
        <w:t xml:space="preserve">                                            </w:t>
      </w:r>
      <w:proofErr w:type="gramStart"/>
      <w:r>
        <w:t>Ф.И.О. - для физических лиц)</w:t>
      </w:r>
      <w:proofErr w:type="gramEnd"/>
    </w:p>
    <w:p w:rsidR="003874DC" w:rsidRDefault="003874DC">
      <w:pPr>
        <w:pStyle w:val="ConsPlusNonformat"/>
      </w:pPr>
    </w:p>
    <w:p w:rsidR="003874DC" w:rsidRDefault="003874DC">
      <w:pPr>
        <w:pStyle w:val="ConsPlusNonformat"/>
      </w:pPr>
      <w:bookmarkStart w:id="30" w:name="Par545"/>
      <w:bookmarkEnd w:id="30"/>
      <w:r>
        <w:t xml:space="preserve">                                УВЕДОМЛЕНИЕ</w:t>
      </w:r>
    </w:p>
    <w:p w:rsidR="003874DC" w:rsidRDefault="003874DC">
      <w:pPr>
        <w:pStyle w:val="ConsPlusNonformat"/>
      </w:pPr>
      <w:r>
        <w:t xml:space="preserve">              об отказе в выдаче разрешения на снос, замену,</w:t>
      </w:r>
    </w:p>
    <w:p w:rsidR="003874DC" w:rsidRDefault="003874DC">
      <w:pPr>
        <w:pStyle w:val="ConsPlusNonformat"/>
      </w:pPr>
      <w:r>
        <w:t xml:space="preserve">                   пересадку, обрезку зеленых насаждений</w:t>
      </w:r>
    </w:p>
    <w:p w:rsidR="003874DC" w:rsidRDefault="003874DC">
      <w:pPr>
        <w:pStyle w:val="ConsPlusNonformat"/>
      </w:pPr>
      <w:r>
        <w:t xml:space="preserve">                           (ненужное зачеркнуть)</w:t>
      </w:r>
    </w:p>
    <w:p w:rsidR="003874DC" w:rsidRDefault="003874DC">
      <w:pPr>
        <w:pStyle w:val="ConsPlusNonformat"/>
      </w:pPr>
    </w:p>
    <w:p w:rsidR="003874DC" w:rsidRDefault="003874DC">
      <w:pPr>
        <w:pStyle w:val="ConsPlusNonformat"/>
      </w:pPr>
      <w:r>
        <w:t>___________________________________________________________________________</w:t>
      </w:r>
    </w:p>
    <w:p w:rsidR="003874DC" w:rsidRDefault="003874DC">
      <w:pPr>
        <w:pStyle w:val="ConsPlusNonformat"/>
      </w:pPr>
      <w:r>
        <w:t xml:space="preserve">                      </w:t>
      </w:r>
      <w:proofErr w:type="gramStart"/>
      <w:r>
        <w:t>(наименование юридического лица</w:t>
      </w:r>
      <w:proofErr w:type="gramEnd"/>
    </w:p>
    <w:p w:rsidR="003874DC" w:rsidRDefault="003874DC">
      <w:pPr>
        <w:pStyle w:val="ConsPlusNonformat"/>
      </w:pPr>
      <w:r>
        <w:t>___________________________________________________________________________</w:t>
      </w:r>
    </w:p>
    <w:p w:rsidR="003874DC" w:rsidRDefault="003874DC">
      <w:pPr>
        <w:pStyle w:val="ConsPlusNonformat"/>
      </w:pPr>
      <w:r>
        <w:t xml:space="preserve">                       или Ф.И.О. физического лица)</w:t>
      </w:r>
    </w:p>
    <w:p w:rsidR="003874DC" w:rsidRDefault="003874DC">
      <w:pPr>
        <w:pStyle w:val="ConsPlusNonformat"/>
      </w:pPr>
      <w:r>
        <w:t>__________________________________________________________________________,</w:t>
      </w:r>
    </w:p>
    <w:p w:rsidR="003874DC" w:rsidRDefault="003874DC">
      <w:pPr>
        <w:pStyle w:val="ConsPlusNonformat"/>
      </w:pPr>
      <w:r>
        <w:t>по результатам рассмотрения заявления от ____________ N ______ Вам отказано</w:t>
      </w:r>
    </w:p>
    <w:p w:rsidR="003874DC" w:rsidRDefault="003874DC">
      <w:pPr>
        <w:pStyle w:val="ConsPlusNonformat"/>
      </w:pPr>
      <w:r>
        <w:t>в  выдаче разрешения на снос, замену, обрезку, пересадку зеленых насаждений</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w:t>
      </w:r>
    </w:p>
    <w:p w:rsidR="003874DC" w:rsidRDefault="003874DC">
      <w:pPr>
        <w:pStyle w:val="ConsPlusNonformat"/>
      </w:pPr>
      <w:proofErr w:type="gramStart"/>
      <w:r>
        <w:t>расположенных</w:t>
      </w:r>
      <w:proofErr w:type="gramEnd"/>
      <w:r>
        <w:t xml:space="preserve"> по адресу: 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w:t>
      </w:r>
    </w:p>
    <w:p w:rsidR="003874DC" w:rsidRDefault="003874DC">
      <w:pPr>
        <w:pStyle w:val="ConsPlusNonformat"/>
      </w:pPr>
      <w:r>
        <w:t>на основании ______________________________________________________________</w:t>
      </w:r>
    </w:p>
    <w:p w:rsidR="003874DC" w:rsidRDefault="003874DC">
      <w:pPr>
        <w:pStyle w:val="ConsPlusNonformat"/>
      </w:pPr>
      <w:r>
        <w:t xml:space="preserve">                         </w:t>
      </w:r>
      <w:proofErr w:type="gramStart"/>
      <w:r>
        <w:t>(указать причину отказа в соответствии</w:t>
      </w:r>
      <w:proofErr w:type="gramEnd"/>
    </w:p>
    <w:p w:rsidR="003874DC" w:rsidRDefault="003874DC">
      <w:pPr>
        <w:pStyle w:val="ConsPlusNonformat"/>
      </w:pPr>
      <w:r>
        <w:t xml:space="preserve">                            с действующим законодательством)</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w:t>
      </w:r>
    </w:p>
    <w:p w:rsidR="003874DC" w:rsidRDefault="003874DC">
      <w:pPr>
        <w:pStyle w:val="ConsPlusNonformat"/>
      </w:pPr>
    </w:p>
    <w:p w:rsidR="003874DC" w:rsidRDefault="003874DC">
      <w:pPr>
        <w:pStyle w:val="ConsPlusNonformat"/>
      </w:pPr>
      <w:r>
        <w:t>Начальник управления   _________________   ________________________________</w:t>
      </w:r>
    </w:p>
    <w:p w:rsidR="003874DC" w:rsidRDefault="003874DC">
      <w:pPr>
        <w:pStyle w:val="ConsPlusNonformat"/>
      </w:pPr>
      <w:r>
        <w:t xml:space="preserve">                           (подпись)              (инициалы, фамилия)</w:t>
      </w:r>
    </w:p>
    <w:p w:rsidR="003874DC" w:rsidRDefault="003874DC">
      <w:pPr>
        <w:pStyle w:val="ConsPlusNonformat"/>
      </w:pPr>
      <w:r>
        <w:t xml:space="preserve">                  М.П.</w:t>
      </w:r>
    </w:p>
    <w:p w:rsidR="003874DC" w:rsidRDefault="003874DC">
      <w:pPr>
        <w:pStyle w:val="ConsPlusNonformat"/>
      </w:pPr>
    </w:p>
    <w:p w:rsidR="003874DC" w:rsidRDefault="003874DC">
      <w:pPr>
        <w:pStyle w:val="ConsPlusNonformat"/>
      </w:pPr>
      <w:r>
        <w:t>Уведомление получил:</w:t>
      </w:r>
    </w:p>
    <w:p w:rsidR="003874DC" w:rsidRDefault="003874DC">
      <w:pPr>
        <w:pStyle w:val="ConsPlusNonformat"/>
      </w:pPr>
      <w:r>
        <w:lastRenderedPageBreak/>
        <w:t>"____" ____________ 20___ г.</w:t>
      </w:r>
    </w:p>
    <w:p w:rsidR="003874DC" w:rsidRDefault="003874DC">
      <w:pPr>
        <w:pStyle w:val="ConsPlusNonformat"/>
      </w:pPr>
    </w:p>
    <w:p w:rsidR="003874DC" w:rsidRDefault="003874DC">
      <w:pPr>
        <w:pStyle w:val="ConsPlusNonformat"/>
      </w:pPr>
      <w:r>
        <w:t>Должность представителя организации</w:t>
      </w:r>
    </w:p>
    <w:p w:rsidR="003874DC" w:rsidRDefault="003874DC">
      <w:pPr>
        <w:pStyle w:val="ConsPlusNonformat"/>
      </w:pPr>
      <w:r>
        <w:t>(для юридического лица)              _____________ ________________________</w:t>
      </w:r>
    </w:p>
    <w:p w:rsidR="003874DC" w:rsidRDefault="003874DC">
      <w:pPr>
        <w:pStyle w:val="ConsPlusNonformat"/>
      </w:pPr>
      <w:r>
        <w:t xml:space="preserve">                                       (подпись)      (инициалы, фамилия)</w:t>
      </w:r>
    </w:p>
    <w:p w:rsidR="003874DC" w:rsidRDefault="003874DC">
      <w:pPr>
        <w:pStyle w:val="ConsPlusNonformat"/>
      </w:pPr>
    </w:p>
    <w:p w:rsidR="003874DC" w:rsidRDefault="003874DC">
      <w:pPr>
        <w:pStyle w:val="ConsPlusNonformat"/>
      </w:pPr>
      <w:r>
        <w:t>Исполнитель</w:t>
      </w:r>
    </w:p>
    <w:p w:rsidR="003874DC" w:rsidRDefault="003874DC">
      <w:pPr>
        <w:pStyle w:val="ConsPlusNonformat"/>
      </w:pPr>
      <w:r>
        <w:t>Телефон</w:t>
      </w: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bookmarkStart w:id="31" w:name="Par600"/>
      <w:bookmarkEnd w:id="31"/>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3874DC" w:rsidRPr="00985757" w:rsidRDefault="003874DC">
      <w:pPr>
        <w:widowControl w:val="0"/>
        <w:autoSpaceDE w:val="0"/>
        <w:autoSpaceDN w:val="0"/>
        <w:adjustRightInd w:val="0"/>
        <w:spacing w:after="0" w:line="240" w:lineRule="auto"/>
        <w:jc w:val="right"/>
        <w:outlineLvl w:val="1"/>
        <w:rPr>
          <w:rFonts w:ascii="Times New Roman" w:hAnsi="Times New Roman" w:cs="Times New Roman"/>
        </w:rPr>
      </w:pPr>
      <w:r w:rsidRPr="00985757">
        <w:rPr>
          <w:rFonts w:ascii="Times New Roman" w:hAnsi="Times New Roman" w:cs="Times New Roman"/>
        </w:rPr>
        <w:lastRenderedPageBreak/>
        <w:t>Приложение 4</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к административному регламенту</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 xml:space="preserve">предоставления муниципальной услуги </w:t>
      </w:r>
      <w:proofErr w:type="gramStart"/>
      <w:r w:rsidRPr="00985757">
        <w:rPr>
          <w:rFonts w:ascii="Times New Roman" w:hAnsi="Times New Roman" w:cs="Times New Roman"/>
        </w:rPr>
        <w:t>по</w:t>
      </w:r>
      <w:proofErr w:type="gramEnd"/>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 xml:space="preserve">подготовке и выдаче разрешения </w:t>
      </w:r>
      <w:proofErr w:type="gramStart"/>
      <w:r w:rsidRPr="00985757">
        <w:rPr>
          <w:rFonts w:ascii="Times New Roman" w:hAnsi="Times New Roman" w:cs="Times New Roman"/>
        </w:rPr>
        <w:t>на</w:t>
      </w:r>
      <w:proofErr w:type="gramEnd"/>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снос, замену, пересадку, обрезку</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зеленых насаждений</w:t>
      </w:r>
    </w:p>
    <w:p w:rsidR="003874DC" w:rsidRPr="00985757" w:rsidRDefault="003874DC">
      <w:pPr>
        <w:widowControl w:val="0"/>
        <w:autoSpaceDE w:val="0"/>
        <w:autoSpaceDN w:val="0"/>
        <w:adjustRightInd w:val="0"/>
        <w:spacing w:after="0" w:line="240" w:lineRule="auto"/>
        <w:ind w:firstLine="540"/>
        <w:jc w:val="both"/>
        <w:rPr>
          <w:rFonts w:ascii="Times New Roman" w:hAnsi="Times New Roman" w:cs="Times New Roman"/>
        </w:rPr>
      </w:pPr>
    </w:p>
    <w:p w:rsidR="003874DC" w:rsidRDefault="003874DC">
      <w:pPr>
        <w:widowControl w:val="0"/>
        <w:autoSpaceDE w:val="0"/>
        <w:autoSpaceDN w:val="0"/>
        <w:adjustRightInd w:val="0"/>
        <w:spacing w:after="0" w:line="240" w:lineRule="auto"/>
        <w:jc w:val="center"/>
        <w:rPr>
          <w:rFonts w:ascii="Calibri" w:hAnsi="Calibri" w:cs="Calibri"/>
        </w:rPr>
      </w:pPr>
      <w:bookmarkStart w:id="32" w:name="Par607"/>
      <w:bookmarkEnd w:id="32"/>
      <w:r>
        <w:rPr>
          <w:rFonts w:ascii="Calibri" w:hAnsi="Calibri" w:cs="Calibri"/>
        </w:rPr>
        <w:t>БЛОК-СХЕМА</w:t>
      </w:r>
    </w:p>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последовательности административных процедур предоставления</w:t>
      </w:r>
    </w:p>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муниципальной услуги по подготовке и выдаче разрешений </w:t>
      </w:r>
      <w:proofErr w:type="gramStart"/>
      <w:r>
        <w:rPr>
          <w:rFonts w:ascii="Calibri" w:hAnsi="Calibri" w:cs="Calibri"/>
        </w:rPr>
        <w:t>на</w:t>
      </w:r>
      <w:proofErr w:type="gramEnd"/>
    </w:p>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снос, замену, пересадку, обрезку зеленых насаждений</w:t>
      </w: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pStyle w:val="ConsPlusNonformat"/>
      </w:pPr>
      <w:r>
        <w:t>┌───────────────────────────────────────────────────┐</w:t>
      </w:r>
    </w:p>
    <w:p w:rsidR="003874DC" w:rsidRDefault="003874DC">
      <w:pPr>
        <w:pStyle w:val="ConsPlusNonformat"/>
      </w:pPr>
      <w:r>
        <w:t>│  Прием заявления и документов на предоставление   │</w:t>
      </w:r>
    </w:p>
    <w:p w:rsidR="003874DC" w:rsidRDefault="003874DC">
      <w:pPr>
        <w:pStyle w:val="ConsPlusNonformat"/>
      </w:pPr>
      <w:r>
        <w:t>│               муниципальной услуги                │</w:t>
      </w:r>
    </w:p>
    <w:p w:rsidR="003874DC" w:rsidRDefault="003874DC">
      <w:pPr>
        <w:pStyle w:val="ConsPlusNonformat"/>
      </w:pPr>
      <w:r>
        <w:t>└─────────────────────────┬─────────────────────────┘</w:t>
      </w:r>
    </w:p>
    <w:p w:rsidR="003874DC" w:rsidRDefault="003874DC">
      <w:pPr>
        <w:pStyle w:val="ConsPlusNonformat"/>
      </w:pPr>
      <w:r>
        <w:t xml:space="preserve">                          \/</w:t>
      </w:r>
    </w:p>
    <w:p w:rsidR="003874DC" w:rsidRDefault="003874DC">
      <w:pPr>
        <w:pStyle w:val="ConsPlusNonformat"/>
      </w:pPr>
      <w:r>
        <w:t>┌───────────────────────────────────────────────────┐</w:t>
      </w:r>
    </w:p>
    <w:p w:rsidR="003874DC" w:rsidRDefault="003874DC">
      <w:pPr>
        <w:pStyle w:val="ConsPlusNonformat"/>
      </w:pPr>
      <w:r>
        <w:t>│ Рассмотрение заявления и документов на получение  │</w:t>
      </w:r>
    </w:p>
    <w:p w:rsidR="003874DC" w:rsidRDefault="003874DC">
      <w:pPr>
        <w:pStyle w:val="ConsPlusNonformat"/>
      </w:pPr>
      <w:r>
        <w:t xml:space="preserve">│ муниципальной услуги, подготовка </w:t>
      </w:r>
      <w:proofErr w:type="gramStart"/>
      <w:r>
        <w:t>предварительного</w:t>
      </w:r>
      <w:proofErr w:type="gramEnd"/>
      <w:r>
        <w:t xml:space="preserve"> │</w:t>
      </w:r>
    </w:p>
    <w:p w:rsidR="003874DC" w:rsidRDefault="003874DC">
      <w:pPr>
        <w:pStyle w:val="ConsPlusNonformat"/>
      </w:pPr>
      <w:r>
        <w:t>│заключения о возможности выдачи разрешения на снос,│</w:t>
      </w:r>
    </w:p>
    <w:p w:rsidR="003874DC" w:rsidRDefault="003874DC">
      <w:pPr>
        <w:pStyle w:val="ConsPlusNonformat"/>
      </w:pPr>
      <w:r>
        <w:t>│   замену, пересадку, обрезку зеленых насаждений   │</w:t>
      </w:r>
    </w:p>
    <w:p w:rsidR="003874DC" w:rsidRDefault="003874DC">
      <w:pPr>
        <w:pStyle w:val="ConsPlusNonformat"/>
      </w:pPr>
      <w:r>
        <w:t>└─────────────────────────┬─────────────────────────┘</w:t>
      </w:r>
    </w:p>
    <w:p w:rsidR="003874DC" w:rsidRDefault="003874DC">
      <w:pPr>
        <w:pStyle w:val="ConsPlusNonformat"/>
      </w:pPr>
      <w:r>
        <w:t xml:space="preserve">                          \/</w:t>
      </w:r>
    </w:p>
    <w:p w:rsidR="003874DC" w:rsidRDefault="003874DC">
      <w:pPr>
        <w:pStyle w:val="ConsPlusNonformat"/>
      </w:pPr>
      <w:r>
        <w:t>┌───────────────────────────────────────────────────┐</w:t>
      </w:r>
    </w:p>
    <w:p w:rsidR="003874DC" w:rsidRDefault="003874DC">
      <w:pPr>
        <w:pStyle w:val="ConsPlusNonformat"/>
      </w:pPr>
      <w:r>
        <w:t>│   Выдача разрешения на снос, замену, пересадку,   │</w:t>
      </w:r>
    </w:p>
    <w:p w:rsidR="003874DC" w:rsidRDefault="003874DC">
      <w:pPr>
        <w:pStyle w:val="ConsPlusNonformat"/>
      </w:pPr>
      <w:r>
        <w:t xml:space="preserve">│   обрезку зеленых насаждений или уведомления </w:t>
      </w:r>
      <w:proofErr w:type="gramStart"/>
      <w:r>
        <w:t>об</w:t>
      </w:r>
      <w:proofErr w:type="gramEnd"/>
      <w:r>
        <w:t xml:space="preserve">   │</w:t>
      </w:r>
    </w:p>
    <w:p w:rsidR="003874DC" w:rsidRDefault="003874DC">
      <w:pPr>
        <w:pStyle w:val="ConsPlusNonformat"/>
      </w:pPr>
      <w:r>
        <w:t xml:space="preserve">│    </w:t>
      </w:r>
      <w:proofErr w:type="gramStart"/>
      <w:r>
        <w:t>отказе</w:t>
      </w:r>
      <w:proofErr w:type="gramEnd"/>
      <w:r>
        <w:t xml:space="preserve"> в выдаче разрешения на снос, замену,    │</w:t>
      </w:r>
    </w:p>
    <w:p w:rsidR="003874DC" w:rsidRDefault="003874DC">
      <w:pPr>
        <w:pStyle w:val="ConsPlusNonformat"/>
      </w:pPr>
      <w:r>
        <w:t>│       пересадку, обрезку зеленых насаждений       │</w:t>
      </w:r>
    </w:p>
    <w:p w:rsidR="003874DC" w:rsidRDefault="003874DC">
      <w:pPr>
        <w:pStyle w:val="ConsPlusNonformat"/>
      </w:pPr>
      <w:r>
        <w:t>└───────────────────────────────────────────────────┘</w:t>
      </w: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bookmarkStart w:id="33" w:name="Par635"/>
      <w:bookmarkEnd w:id="33"/>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Calibri" w:hAnsi="Calibri" w:cs="Calibri"/>
        </w:rPr>
      </w:pPr>
    </w:p>
    <w:p w:rsidR="003874DC" w:rsidRPr="00985757" w:rsidRDefault="003874DC">
      <w:pPr>
        <w:widowControl w:val="0"/>
        <w:autoSpaceDE w:val="0"/>
        <w:autoSpaceDN w:val="0"/>
        <w:adjustRightInd w:val="0"/>
        <w:spacing w:after="0" w:line="240" w:lineRule="auto"/>
        <w:jc w:val="right"/>
        <w:outlineLvl w:val="1"/>
        <w:rPr>
          <w:rFonts w:ascii="Times New Roman" w:hAnsi="Times New Roman" w:cs="Times New Roman"/>
        </w:rPr>
      </w:pPr>
      <w:r w:rsidRPr="00985757">
        <w:rPr>
          <w:rFonts w:ascii="Times New Roman" w:hAnsi="Times New Roman" w:cs="Times New Roman"/>
        </w:rPr>
        <w:lastRenderedPageBreak/>
        <w:t>Приложение 5</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к административному регламенту</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 xml:space="preserve">предоставления муниципальной услуги </w:t>
      </w:r>
      <w:proofErr w:type="gramStart"/>
      <w:r w:rsidRPr="00985757">
        <w:rPr>
          <w:rFonts w:ascii="Times New Roman" w:hAnsi="Times New Roman" w:cs="Times New Roman"/>
        </w:rPr>
        <w:t>по</w:t>
      </w:r>
      <w:proofErr w:type="gramEnd"/>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 xml:space="preserve">подготовке и выдаче разрешения </w:t>
      </w:r>
      <w:proofErr w:type="gramStart"/>
      <w:r w:rsidRPr="00985757">
        <w:rPr>
          <w:rFonts w:ascii="Times New Roman" w:hAnsi="Times New Roman" w:cs="Times New Roman"/>
        </w:rPr>
        <w:t>на</w:t>
      </w:r>
      <w:proofErr w:type="gramEnd"/>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снос, замену, пересадку, обрезку</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зеленых насаждений</w:t>
      </w:r>
    </w:p>
    <w:p w:rsidR="003874DC" w:rsidRDefault="003874DC">
      <w:pPr>
        <w:widowControl w:val="0"/>
        <w:autoSpaceDE w:val="0"/>
        <w:autoSpaceDN w:val="0"/>
        <w:adjustRightInd w:val="0"/>
        <w:spacing w:after="0" w:line="240" w:lineRule="auto"/>
        <w:jc w:val="right"/>
        <w:rPr>
          <w:rFonts w:ascii="Times New Roman" w:hAnsi="Times New Roman" w:cs="Times New Roman"/>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pStyle w:val="ConsPlusNonformat"/>
      </w:pPr>
      <w:bookmarkStart w:id="34" w:name="Par642"/>
      <w:bookmarkEnd w:id="34"/>
      <w:r>
        <w:t xml:space="preserve">                                    АКТ</w:t>
      </w:r>
    </w:p>
    <w:p w:rsidR="003874DC" w:rsidRDefault="003874DC">
      <w:pPr>
        <w:pStyle w:val="ConsPlusNonformat"/>
      </w:pPr>
      <w:r>
        <w:t xml:space="preserve">         обследования земельного участка (озелененной территории)</w:t>
      </w:r>
    </w:p>
    <w:p w:rsidR="003874DC" w:rsidRDefault="003874DC">
      <w:pPr>
        <w:pStyle w:val="ConsPlusNonformat"/>
      </w:pPr>
    </w:p>
    <w:p w:rsidR="003874DC" w:rsidRDefault="003874DC">
      <w:pPr>
        <w:pStyle w:val="ConsPlusNonformat"/>
      </w:pPr>
      <w:r>
        <w:t>"____" ____________ 20___ г.                              город Новосибирск</w:t>
      </w:r>
    </w:p>
    <w:p w:rsidR="003874DC" w:rsidRDefault="003874DC">
      <w:pPr>
        <w:pStyle w:val="ConsPlusNonformat"/>
      </w:pPr>
    </w:p>
    <w:p w:rsidR="003874DC" w:rsidRDefault="003874DC">
      <w:pPr>
        <w:pStyle w:val="ConsPlusNonformat"/>
      </w:pPr>
      <w:r>
        <w:t xml:space="preserve">    Мы, нижеподписавшиеся, специалист администрации _______________________</w:t>
      </w:r>
    </w:p>
    <w:p w:rsidR="003874DC" w:rsidRDefault="003874DC">
      <w:pPr>
        <w:pStyle w:val="ConsPlusNonformat"/>
      </w:pPr>
      <w:r>
        <w:t>района (округа по районам) города Новосибирска ____________________________</w:t>
      </w:r>
    </w:p>
    <w:p w:rsidR="003874DC" w:rsidRDefault="003874DC">
      <w:pPr>
        <w:pStyle w:val="ConsPlusNonformat"/>
      </w:pPr>
      <w:r>
        <w:t xml:space="preserve">                                                    (Ф.И.О., телефон)</w:t>
      </w:r>
    </w:p>
    <w:p w:rsidR="003874DC" w:rsidRDefault="003874DC">
      <w:pPr>
        <w:pStyle w:val="ConsPlusNonformat"/>
      </w:pPr>
      <w:r>
        <w:t>в присутствии: ___________________________________________________________,</w:t>
      </w:r>
    </w:p>
    <w:p w:rsidR="003874DC" w:rsidRDefault="003874DC">
      <w:pPr>
        <w:pStyle w:val="ConsPlusNonformat"/>
      </w:pPr>
      <w:r>
        <w:t xml:space="preserve">                  (Ф.И.О, должность, наименование организации, телефон)</w:t>
      </w:r>
    </w:p>
    <w:p w:rsidR="003874DC" w:rsidRDefault="003874DC">
      <w:pPr>
        <w:pStyle w:val="ConsPlusNonformat"/>
      </w:pPr>
      <w:r>
        <w:t>__________________________________________________________________________,</w:t>
      </w:r>
    </w:p>
    <w:p w:rsidR="003874DC" w:rsidRDefault="003874DC">
      <w:pPr>
        <w:pStyle w:val="ConsPlusNonformat"/>
      </w:pPr>
      <w:r>
        <w:t>__________________________________________________________________________,</w:t>
      </w:r>
    </w:p>
    <w:p w:rsidR="003874DC" w:rsidRDefault="003874DC">
      <w:pPr>
        <w:pStyle w:val="ConsPlusNonformat"/>
      </w:pPr>
      <w:r>
        <w:t>составили настоящий акт о том, что на территории 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по адресу: ________________________________________________________________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находятся следующие зеленые насаждения:</w:t>
      </w:r>
    </w:p>
    <w:p w:rsidR="003874DC" w:rsidRDefault="003874DC">
      <w:pPr>
        <w:widowControl w:val="0"/>
        <w:autoSpaceDE w:val="0"/>
        <w:autoSpaceDN w:val="0"/>
        <w:adjustRightInd w:val="0"/>
        <w:spacing w:after="0" w:line="240" w:lineRule="auto"/>
        <w:ind w:firstLine="540"/>
        <w:jc w:val="both"/>
        <w:rPr>
          <w:rFonts w:ascii="Calibri" w:hAnsi="Calibri" w:cs="Calibri"/>
        </w:rPr>
      </w:pPr>
    </w:p>
    <w:tbl>
      <w:tblPr>
        <w:tblW w:w="9582" w:type="dxa"/>
        <w:tblInd w:w="62" w:type="dxa"/>
        <w:tblLayout w:type="fixed"/>
        <w:tblCellMar>
          <w:top w:w="75" w:type="dxa"/>
          <w:left w:w="0" w:type="dxa"/>
          <w:bottom w:w="75" w:type="dxa"/>
          <w:right w:w="0" w:type="dxa"/>
        </w:tblCellMar>
        <w:tblLook w:val="0000"/>
      </w:tblPr>
      <w:tblGrid>
        <w:gridCol w:w="624"/>
        <w:gridCol w:w="2665"/>
        <w:gridCol w:w="1644"/>
        <w:gridCol w:w="1701"/>
        <w:gridCol w:w="1757"/>
        <w:gridCol w:w="1191"/>
      </w:tblGrid>
      <w:tr w:rsidR="003874DC" w:rsidTr="00CE7247">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зеленых насаждений: дерево (порода), кустарник, газон, цветники</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Диаметр дерева (на высоте 1,3 м), возраст кустарника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Состояние</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шт., кв. м</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Примечание</w:t>
            </w:r>
          </w:p>
        </w:tc>
      </w:tr>
      <w:tr w:rsidR="003874DC" w:rsidTr="00CE7247">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3874DC" w:rsidTr="00CE7247">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r>
      <w:tr w:rsidR="003874DC" w:rsidTr="00CE7247">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r>
      <w:tr w:rsidR="003874DC" w:rsidTr="00CE7247">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r>
      <w:tr w:rsidR="003874DC" w:rsidTr="00CE7247">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r>
      <w:tr w:rsidR="003874DC" w:rsidTr="00CE7247">
        <w:tc>
          <w:tcPr>
            <w:tcW w:w="624" w:type="dxa"/>
            <w:tcBorders>
              <w:top w:val="single" w:sz="4" w:space="0" w:color="auto"/>
              <w:left w:val="single" w:sz="4" w:space="0" w:color="auto"/>
              <w:bottom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2665" w:type="dxa"/>
            <w:tcBorders>
              <w:top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both"/>
              <w:rPr>
                <w:rFonts w:ascii="Calibri" w:hAnsi="Calibri" w:cs="Calibri"/>
              </w:rPr>
            </w:pPr>
            <w:r>
              <w:rPr>
                <w:rFonts w:ascii="Calibri" w:hAnsi="Calibri" w:cs="Calibri"/>
              </w:rPr>
              <w:t>Итого:</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r>
    </w:tbl>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pStyle w:val="ConsPlusNonformat"/>
      </w:pPr>
      <w:r>
        <w:t xml:space="preserve">    Схема  размещения  зеленых насаждений (</w:t>
      </w:r>
      <w:proofErr w:type="spellStart"/>
      <w:r>
        <w:t>топооснова</w:t>
      </w:r>
      <w:proofErr w:type="spellEnd"/>
      <w:r>
        <w:t xml:space="preserve"> и ситуационная схема)</w:t>
      </w:r>
    </w:p>
    <w:p w:rsidR="003874DC" w:rsidRDefault="003874DC">
      <w:pPr>
        <w:pStyle w:val="ConsPlusNonformat"/>
      </w:pPr>
      <w:r>
        <w:t xml:space="preserve">с  нанесением  всех деревьев и кустарников с указанием номера </w:t>
      </w:r>
      <w:proofErr w:type="gramStart"/>
      <w:r>
        <w:t>обязательна</w:t>
      </w:r>
      <w:proofErr w:type="gramEnd"/>
      <w:r>
        <w:t xml:space="preserve"> и</w:t>
      </w:r>
    </w:p>
    <w:p w:rsidR="003874DC" w:rsidRDefault="003874DC">
      <w:pPr>
        <w:pStyle w:val="ConsPlusNonformat"/>
      </w:pPr>
      <w:r>
        <w:t>является неотъемлемой частью настоящего акта.</w:t>
      </w:r>
    </w:p>
    <w:p w:rsidR="003874DC" w:rsidRDefault="003874DC">
      <w:pPr>
        <w:pStyle w:val="ConsPlusNonformat"/>
      </w:pPr>
    </w:p>
    <w:p w:rsidR="003874DC" w:rsidRDefault="003874DC">
      <w:pPr>
        <w:pStyle w:val="ConsPlusNonformat"/>
      </w:pPr>
      <w:r>
        <w:t>Специалист администрации района</w:t>
      </w:r>
    </w:p>
    <w:p w:rsidR="003874DC" w:rsidRDefault="003874DC">
      <w:pPr>
        <w:pStyle w:val="ConsPlusNonformat"/>
      </w:pPr>
      <w:r>
        <w:t>(округа   по   районам)  города</w:t>
      </w:r>
    </w:p>
    <w:p w:rsidR="003874DC" w:rsidRDefault="003874DC">
      <w:pPr>
        <w:pStyle w:val="ConsPlusNonformat"/>
      </w:pPr>
      <w:r>
        <w:t>Новосибирска                    _______________ ___________________________</w:t>
      </w:r>
    </w:p>
    <w:p w:rsidR="003874DC" w:rsidRDefault="003874DC">
      <w:pPr>
        <w:pStyle w:val="ConsPlusNonformat"/>
      </w:pPr>
      <w:r>
        <w:t xml:space="preserve">                                   (подпись)        (инициалы, фамилия)</w:t>
      </w:r>
    </w:p>
    <w:p w:rsidR="003874DC" w:rsidRDefault="003874DC">
      <w:pPr>
        <w:pStyle w:val="ConsPlusNonformat"/>
      </w:pPr>
    </w:p>
    <w:p w:rsidR="003874DC" w:rsidRDefault="003874DC">
      <w:pPr>
        <w:pStyle w:val="ConsPlusNonformat"/>
      </w:pPr>
      <w:r>
        <w:t>Заявитель                       _______________ ___________________________</w:t>
      </w:r>
    </w:p>
    <w:p w:rsidR="003874DC" w:rsidRDefault="003874DC">
      <w:pPr>
        <w:pStyle w:val="ConsPlusNonformat"/>
      </w:pPr>
      <w:r>
        <w:t xml:space="preserve">                                   (подпись)        (инициалы, фамилия)</w:t>
      </w: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Pr="00985757" w:rsidRDefault="003874DC">
      <w:pPr>
        <w:widowControl w:val="0"/>
        <w:autoSpaceDE w:val="0"/>
        <w:autoSpaceDN w:val="0"/>
        <w:adjustRightInd w:val="0"/>
        <w:spacing w:after="0" w:line="240" w:lineRule="auto"/>
        <w:jc w:val="right"/>
        <w:outlineLvl w:val="1"/>
        <w:rPr>
          <w:rFonts w:ascii="Times New Roman" w:hAnsi="Times New Roman" w:cs="Times New Roman"/>
        </w:rPr>
      </w:pPr>
      <w:bookmarkStart w:id="35" w:name="Par756"/>
      <w:bookmarkStart w:id="36" w:name="_GoBack"/>
      <w:bookmarkEnd w:id="35"/>
      <w:bookmarkEnd w:id="36"/>
      <w:r w:rsidRPr="00985757">
        <w:rPr>
          <w:rFonts w:ascii="Times New Roman" w:hAnsi="Times New Roman" w:cs="Times New Roman"/>
        </w:rPr>
        <w:lastRenderedPageBreak/>
        <w:t>Приложение 6</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к административному регламенту</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 xml:space="preserve">предоставления муниципальной услуги </w:t>
      </w:r>
      <w:proofErr w:type="gramStart"/>
      <w:r w:rsidRPr="00985757">
        <w:rPr>
          <w:rFonts w:ascii="Times New Roman" w:hAnsi="Times New Roman" w:cs="Times New Roman"/>
        </w:rPr>
        <w:t>по</w:t>
      </w:r>
      <w:proofErr w:type="gramEnd"/>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 xml:space="preserve">подготовке и выдаче разрешения </w:t>
      </w:r>
      <w:proofErr w:type="gramStart"/>
      <w:r w:rsidRPr="00985757">
        <w:rPr>
          <w:rFonts w:ascii="Times New Roman" w:hAnsi="Times New Roman" w:cs="Times New Roman"/>
        </w:rPr>
        <w:t>на</w:t>
      </w:r>
      <w:proofErr w:type="gramEnd"/>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снос, замену, пересадку, обрезку</w:t>
      </w:r>
    </w:p>
    <w:p w:rsidR="003874DC" w:rsidRPr="00985757" w:rsidRDefault="003874DC">
      <w:pPr>
        <w:widowControl w:val="0"/>
        <w:autoSpaceDE w:val="0"/>
        <w:autoSpaceDN w:val="0"/>
        <w:adjustRightInd w:val="0"/>
        <w:spacing w:after="0" w:line="240" w:lineRule="auto"/>
        <w:jc w:val="right"/>
        <w:rPr>
          <w:rFonts w:ascii="Times New Roman" w:hAnsi="Times New Roman" w:cs="Times New Roman"/>
        </w:rPr>
      </w:pPr>
      <w:r w:rsidRPr="00985757">
        <w:rPr>
          <w:rFonts w:ascii="Times New Roman" w:hAnsi="Times New Roman" w:cs="Times New Roman"/>
        </w:rPr>
        <w:t>зеленых насаждений</w:t>
      </w:r>
    </w:p>
    <w:p w:rsidR="003874DC" w:rsidRPr="00985757" w:rsidRDefault="003874DC">
      <w:pPr>
        <w:widowControl w:val="0"/>
        <w:autoSpaceDE w:val="0"/>
        <w:autoSpaceDN w:val="0"/>
        <w:adjustRightInd w:val="0"/>
        <w:spacing w:after="0" w:line="240" w:lineRule="auto"/>
        <w:ind w:firstLine="540"/>
        <w:jc w:val="both"/>
        <w:rPr>
          <w:rFonts w:ascii="Times New Roman" w:hAnsi="Times New Roman" w:cs="Times New Roman"/>
        </w:rPr>
      </w:pPr>
    </w:p>
    <w:p w:rsidR="003874DC" w:rsidRDefault="003874DC">
      <w:pPr>
        <w:pStyle w:val="ConsPlusNonformat"/>
      </w:pPr>
      <w:bookmarkStart w:id="37" w:name="Par763"/>
      <w:bookmarkEnd w:id="37"/>
      <w:r>
        <w:t xml:space="preserve">                                    АКТ</w:t>
      </w:r>
    </w:p>
    <w:p w:rsidR="003874DC" w:rsidRDefault="003874DC">
      <w:pPr>
        <w:pStyle w:val="ConsPlusNonformat"/>
      </w:pPr>
      <w:r>
        <w:t xml:space="preserve">                         оценки зеленых насаждений</w:t>
      </w:r>
    </w:p>
    <w:p w:rsidR="003874DC" w:rsidRDefault="003874DC">
      <w:pPr>
        <w:pStyle w:val="ConsPlusNonformat"/>
      </w:pPr>
    </w:p>
    <w:p w:rsidR="003874DC" w:rsidRDefault="003874DC">
      <w:pPr>
        <w:pStyle w:val="ConsPlusNonformat"/>
      </w:pPr>
      <w:r>
        <w:t>"____" ____________ 20___ г.                              город Новосибирск</w:t>
      </w:r>
    </w:p>
    <w:p w:rsidR="003874DC" w:rsidRDefault="003874DC">
      <w:pPr>
        <w:pStyle w:val="ConsPlusNonformat"/>
      </w:pPr>
    </w:p>
    <w:p w:rsidR="003874DC" w:rsidRDefault="003874DC">
      <w:pPr>
        <w:pStyle w:val="ConsPlusNonformat"/>
      </w:pPr>
      <w:r>
        <w:t xml:space="preserve">    Мы, нижеподписавшиеся, специалист администрации _______________________</w:t>
      </w:r>
    </w:p>
    <w:p w:rsidR="003874DC" w:rsidRDefault="003874DC">
      <w:pPr>
        <w:pStyle w:val="ConsPlusNonformat"/>
      </w:pPr>
      <w:r>
        <w:t>района (округа по районам) города Новосибирска ____________________________</w:t>
      </w:r>
    </w:p>
    <w:p w:rsidR="003874DC" w:rsidRDefault="003874DC">
      <w:pPr>
        <w:pStyle w:val="ConsPlusNonformat"/>
      </w:pPr>
      <w:r>
        <w:t xml:space="preserve">                                                    </w:t>
      </w:r>
      <w:proofErr w:type="gramStart"/>
      <w:r>
        <w:t>(Ф.И.О, должность</w:t>
      </w:r>
      <w:proofErr w:type="gramEnd"/>
    </w:p>
    <w:p w:rsidR="003874DC" w:rsidRDefault="003874DC">
      <w:pPr>
        <w:pStyle w:val="ConsPlusNonformat"/>
      </w:pPr>
      <w:r>
        <w:t xml:space="preserve">                                                      специалиста)</w:t>
      </w:r>
    </w:p>
    <w:p w:rsidR="003874DC" w:rsidRDefault="003874DC">
      <w:pPr>
        <w:pStyle w:val="ConsPlusNonformat"/>
      </w:pPr>
      <w:r>
        <w:t>в присутствии ____________________________________________________________,</w:t>
      </w:r>
    </w:p>
    <w:p w:rsidR="003874DC" w:rsidRDefault="003874DC">
      <w:pPr>
        <w:pStyle w:val="ConsPlusNonformat"/>
      </w:pPr>
      <w:r>
        <w:t xml:space="preserve">                  (Ф.И.О, должность, наименование организации, телефон)</w:t>
      </w:r>
    </w:p>
    <w:p w:rsidR="003874DC" w:rsidRDefault="003874DC">
      <w:pPr>
        <w:pStyle w:val="ConsPlusNonformat"/>
      </w:pPr>
      <w:r>
        <w:t>__________________________________________________________________________,</w:t>
      </w:r>
    </w:p>
    <w:p w:rsidR="003874DC" w:rsidRDefault="003874DC">
      <w:pPr>
        <w:pStyle w:val="ConsPlusNonformat"/>
      </w:pPr>
      <w:r>
        <w:t>составили настоящий акт о том, что на территории по адресу: _______________</w:t>
      </w:r>
    </w:p>
    <w:p w:rsidR="003874DC" w:rsidRDefault="003874DC">
      <w:pPr>
        <w:pStyle w:val="ConsPlusNonformat"/>
      </w:pPr>
      <w:r>
        <w:t>___________________________________________________________________________</w:t>
      </w:r>
    </w:p>
    <w:p w:rsidR="003874DC" w:rsidRDefault="003874DC">
      <w:pPr>
        <w:pStyle w:val="ConsPlusNonformat"/>
      </w:pPr>
      <w:r>
        <w:t>расположены следующие зеленые насаждения:</w:t>
      </w:r>
    </w:p>
    <w:p w:rsidR="003874DC" w:rsidRDefault="003874DC">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67"/>
        <w:gridCol w:w="1701"/>
        <w:gridCol w:w="1191"/>
        <w:gridCol w:w="709"/>
        <w:gridCol w:w="709"/>
        <w:gridCol w:w="992"/>
        <w:gridCol w:w="1170"/>
        <w:gridCol w:w="737"/>
        <w:gridCol w:w="1097"/>
        <w:gridCol w:w="709"/>
      </w:tblGrid>
      <w:tr w:rsidR="003874D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зеленых насаждений: дерево (порода), кустарник, газон, цветники</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Диаметр дерева (на высоте 1,3 м), возраст кустарника</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Состояние</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штук, кв. 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Восстановительная стоимость за единицу, рублей</w:t>
            </w:r>
          </w:p>
        </w:tc>
        <w:tc>
          <w:tcPr>
            <w:tcW w:w="1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Сумма восстановительной стоимости, рублей</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Коэффициент</w:t>
            </w:r>
          </w:p>
        </w:tc>
        <w:tc>
          <w:tcPr>
            <w:tcW w:w="10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Сумма восстановительной стоимости с учетом коэффициента, рублей</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Примечание</w:t>
            </w:r>
          </w:p>
        </w:tc>
      </w:tr>
      <w:tr w:rsidR="003874D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0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3874D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0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r>
      <w:tr w:rsidR="003874D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0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r>
      <w:tr w:rsidR="003874D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0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r>
      <w:tr w:rsidR="003874D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0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r>
      <w:tr w:rsidR="003874DC">
        <w:tc>
          <w:tcPr>
            <w:tcW w:w="567" w:type="dxa"/>
            <w:tcBorders>
              <w:top w:val="single" w:sz="4" w:space="0" w:color="auto"/>
              <w:left w:val="single" w:sz="4" w:space="0" w:color="auto"/>
              <w:bottom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both"/>
              <w:rPr>
                <w:rFonts w:ascii="Calibri" w:hAnsi="Calibri" w:cs="Calibri"/>
              </w:rPr>
            </w:pPr>
            <w:r>
              <w:rPr>
                <w:rFonts w:ascii="Calibri" w:hAnsi="Calibri" w:cs="Calibri"/>
              </w:rPr>
              <w:t>Итого:</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10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874DC" w:rsidRDefault="003874DC">
            <w:pPr>
              <w:widowControl w:val="0"/>
              <w:autoSpaceDE w:val="0"/>
              <w:autoSpaceDN w:val="0"/>
              <w:adjustRightInd w:val="0"/>
              <w:spacing w:after="0" w:line="240" w:lineRule="auto"/>
              <w:jc w:val="center"/>
              <w:rPr>
                <w:rFonts w:ascii="Calibri" w:hAnsi="Calibri" w:cs="Calibri"/>
              </w:rPr>
            </w:pPr>
          </w:p>
        </w:tc>
      </w:tr>
    </w:tbl>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pStyle w:val="ConsPlusNonformat"/>
      </w:pPr>
      <w:r>
        <w:t>Снос _____________________________________________________________________;</w:t>
      </w:r>
    </w:p>
    <w:p w:rsidR="003874DC" w:rsidRDefault="003874DC">
      <w:pPr>
        <w:pStyle w:val="ConsPlusNonformat"/>
      </w:pPr>
      <w:r>
        <w:t>замена ___________________________________________________________________;</w:t>
      </w:r>
    </w:p>
    <w:p w:rsidR="003874DC" w:rsidRDefault="003874DC">
      <w:pPr>
        <w:pStyle w:val="ConsPlusNonformat"/>
      </w:pPr>
      <w:r>
        <w:t>пересадка ________________________________________________________________;</w:t>
      </w:r>
    </w:p>
    <w:p w:rsidR="003874DC" w:rsidRDefault="003874DC">
      <w:pPr>
        <w:pStyle w:val="ConsPlusNonformat"/>
      </w:pPr>
      <w:r>
        <w:t>обрезка __________________________________________________________________;</w:t>
      </w:r>
    </w:p>
    <w:p w:rsidR="003874DC" w:rsidRDefault="003874DC">
      <w:pPr>
        <w:pStyle w:val="ConsPlusNonformat"/>
      </w:pPr>
      <w:r>
        <w:t xml:space="preserve">в том числе </w:t>
      </w:r>
      <w:proofErr w:type="gramStart"/>
      <w:r>
        <w:t>аварийных</w:t>
      </w:r>
      <w:proofErr w:type="gramEnd"/>
      <w:r>
        <w:t xml:space="preserve"> ____________________________________________________.</w:t>
      </w:r>
    </w:p>
    <w:p w:rsidR="003874DC" w:rsidRDefault="003874DC">
      <w:pPr>
        <w:pStyle w:val="ConsPlusNonformat"/>
      </w:pPr>
    </w:p>
    <w:p w:rsidR="003874DC" w:rsidRDefault="003874DC">
      <w:pPr>
        <w:pStyle w:val="ConsPlusNonformat"/>
      </w:pPr>
      <w:r>
        <w:t xml:space="preserve">    Снос,  обрезка и пересадка зеленых насаждений производится на основании</w:t>
      </w:r>
    </w:p>
    <w:p w:rsidR="003874DC" w:rsidRDefault="003874DC">
      <w:pPr>
        <w:pStyle w:val="ConsPlusNonformat"/>
      </w:pPr>
      <w:proofErr w:type="gramStart"/>
      <w:r>
        <w:t>разрешения и в соответствии со схемой размещения (</w:t>
      </w:r>
      <w:proofErr w:type="spellStart"/>
      <w:r>
        <w:t>топоосновой</w:t>
      </w:r>
      <w:proofErr w:type="spellEnd"/>
      <w:r>
        <w:t>, ситуационной</w:t>
      </w:r>
      <w:proofErr w:type="gramEnd"/>
    </w:p>
    <w:p w:rsidR="003874DC" w:rsidRDefault="003874DC">
      <w:pPr>
        <w:pStyle w:val="ConsPlusNonformat"/>
      </w:pPr>
      <w:r>
        <w:t>схемой)  зеленых  насаждений,  которая  обязательна и является неотъемлемой</w:t>
      </w:r>
    </w:p>
    <w:p w:rsidR="003874DC" w:rsidRDefault="003874DC">
      <w:pPr>
        <w:pStyle w:val="ConsPlusNonformat"/>
      </w:pPr>
      <w:r>
        <w:t>частью настоящего акта.</w:t>
      </w:r>
    </w:p>
    <w:p w:rsidR="003874DC" w:rsidRDefault="003874DC">
      <w:pPr>
        <w:pStyle w:val="ConsPlusNonformat"/>
      </w:pPr>
    </w:p>
    <w:p w:rsidR="003874DC" w:rsidRDefault="003874DC">
      <w:pPr>
        <w:pStyle w:val="ConsPlusNonformat"/>
      </w:pPr>
      <w:r>
        <w:t>Специалист администрации района</w:t>
      </w:r>
    </w:p>
    <w:p w:rsidR="003874DC" w:rsidRDefault="003874DC">
      <w:pPr>
        <w:pStyle w:val="ConsPlusNonformat"/>
      </w:pPr>
      <w:r>
        <w:t>(округа   по   районам)  города</w:t>
      </w:r>
    </w:p>
    <w:p w:rsidR="003874DC" w:rsidRDefault="003874DC">
      <w:pPr>
        <w:pStyle w:val="ConsPlusNonformat"/>
      </w:pPr>
      <w:r>
        <w:t>Новосибирска                    _______________ ___________________________</w:t>
      </w:r>
    </w:p>
    <w:p w:rsidR="003874DC" w:rsidRDefault="003874DC">
      <w:pPr>
        <w:pStyle w:val="ConsPlusNonformat"/>
      </w:pPr>
      <w:r>
        <w:lastRenderedPageBreak/>
        <w:t xml:space="preserve">                                   (подпись)        (инициалы, фамилия)</w:t>
      </w:r>
    </w:p>
    <w:p w:rsidR="003874DC" w:rsidRDefault="003874DC">
      <w:pPr>
        <w:pStyle w:val="ConsPlusNonformat"/>
      </w:pPr>
    </w:p>
    <w:p w:rsidR="003874DC" w:rsidRDefault="003874DC">
      <w:pPr>
        <w:pStyle w:val="ConsPlusNonformat"/>
      </w:pPr>
      <w:r>
        <w:t>Заявитель                       _______________ ___________________________</w:t>
      </w:r>
    </w:p>
    <w:p w:rsidR="003874DC" w:rsidRDefault="003874DC">
      <w:pPr>
        <w:pStyle w:val="ConsPlusNonformat"/>
      </w:pPr>
      <w:r>
        <w:t xml:space="preserve">                                   (подпись)        (инициалы, фамилия)</w:t>
      </w:r>
    </w:p>
    <w:p w:rsidR="003874DC" w:rsidRDefault="003874DC">
      <w:pPr>
        <w:pStyle w:val="ConsPlusNonformat"/>
      </w:pPr>
    </w:p>
    <w:p w:rsidR="003874DC" w:rsidRDefault="003874DC">
      <w:pPr>
        <w:pStyle w:val="ConsPlusNonformat"/>
      </w:pPr>
      <w:r>
        <w:t>Расчет суммы восстановительной</w:t>
      </w:r>
    </w:p>
    <w:p w:rsidR="003874DC" w:rsidRDefault="003874DC">
      <w:pPr>
        <w:pStyle w:val="ConsPlusNonformat"/>
      </w:pPr>
      <w:r>
        <w:t>стоимости проверил              _______________ ___________________________</w:t>
      </w:r>
    </w:p>
    <w:p w:rsidR="003874DC" w:rsidRDefault="003874DC">
      <w:pPr>
        <w:pStyle w:val="ConsPlusNonformat"/>
      </w:pPr>
      <w:r>
        <w:t xml:space="preserve">                                   (подпись)        (инициалы, фамилия)</w:t>
      </w: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bookmarkStart w:id="38" w:name="Par877"/>
      <w:bookmarkEnd w:id="38"/>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pPr>
        <w:widowControl w:val="0"/>
        <w:autoSpaceDE w:val="0"/>
        <w:autoSpaceDN w:val="0"/>
        <w:adjustRightInd w:val="0"/>
        <w:spacing w:after="0" w:line="240" w:lineRule="auto"/>
        <w:jc w:val="right"/>
        <w:outlineLvl w:val="1"/>
        <w:rPr>
          <w:rFonts w:ascii="Times New Roman" w:hAnsi="Times New Roman" w:cs="Times New Roman"/>
        </w:rPr>
      </w:pPr>
    </w:p>
    <w:p w:rsidR="003874DC" w:rsidRPr="00985757" w:rsidRDefault="003874DC">
      <w:pPr>
        <w:widowControl w:val="0"/>
        <w:autoSpaceDE w:val="0"/>
        <w:autoSpaceDN w:val="0"/>
        <w:adjustRightInd w:val="0"/>
        <w:spacing w:after="0" w:line="240" w:lineRule="auto"/>
        <w:jc w:val="right"/>
        <w:outlineLvl w:val="1"/>
        <w:rPr>
          <w:rFonts w:ascii="Times New Roman" w:hAnsi="Times New Roman" w:cs="Times New Roman"/>
        </w:rPr>
      </w:pPr>
      <w:r w:rsidRPr="00985757">
        <w:rPr>
          <w:rFonts w:ascii="Times New Roman" w:hAnsi="Times New Roman" w:cs="Times New Roman"/>
        </w:rPr>
        <w:lastRenderedPageBreak/>
        <w:t>Приложение 7</w:t>
      </w:r>
    </w:p>
    <w:p w:rsidR="003874DC" w:rsidRPr="00985757" w:rsidRDefault="003874DC" w:rsidP="00985757">
      <w:pPr>
        <w:widowControl w:val="0"/>
        <w:autoSpaceDE w:val="0"/>
        <w:autoSpaceDN w:val="0"/>
        <w:adjustRightInd w:val="0"/>
        <w:spacing w:after="0" w:line="240" w:lineRule="auto"/>
        <w:jc w:val="right"/>
        <w:outlineLvl w:val="1"/>
        <w:rPr>
          <w:rFonts w:ascii="Times New Roman" w:hAnsi="Times New Roman" w:cs="Times New Roman"/>
        </w:rPr>
      </w:pPr>
      <w:r w:rsidRPr="00985757">
        <w:rPr>
          <w:rFonts w:ascii="Times New Roman" w:hAnsi="Times New Roman" w:cs="Times New Roman"/>
        </w:rPr>
        <w:t>к административному регламенту</w:t>
      </w:r>
    </w:p>
    <w:p w:rsidR="003874DC" w:rsidRPr="00985757" w:rsidRDefault="003874DC" w:rsidP="00985757">
      <w:pPr>
        <w:widowControl w:val="0"/>
        <w:autoSpaceDE w:val="0"/>
        <w:autoSpaceDN w:val="0"/>
        <w:adjustRightInd w:val="0"/>
        <w:spacing w:after="0" w:line="240" w:lineRule="auto"/>
        <w:jc w:val="right"/>
        <w:outlineLvl w:val="1"/>
        <w:rPr>
          <w:rFonts w:ascii="Times New Roman" w:hAnsi="Times New Roman" w:cs="Times New Roman"/>
        </w:rPr>
      </w:pPr>
      <w:r w:rsidRPr="00985757">
        <w:rPr>
          <w:rFonts w:ascii="Times New Roman" w:hAnsi="Times New Roman" w:cs="Times New Roman"/>
        </w:rPr>
        <w:t xml:space="preserve">предоставления муниципальной услуги </w:t>
      </w:r>
      <w:proofErr w:type="gramStart"/>
      <w:r w:rsidRPr="00985757">
        <w:rPr>
          <w:rFonts w:ascii="Times New Roman" w:hAnsi="Times New Roman" w:cs="Times New Roman"/>
        </w:rPr>
        <w:t>по</w:t>
      </w:r>
      <w:proofErr w:type="gramEnd"/>
    </w:p>
    <w:p w:rsidR="003874DC" w:rsidRPr="00985757" w:rsidRDefault="003874DC" w:rsidP="00985757">
      <w:pPr>
        <w:widowControl w:val="0"/>
        <w:autoSpaceDE w:val="0"/>
        <w:autoSpaceDN w:val="0"/>
        <w:adjustRightInd w:val="0"/>
        <w:spacing w:after="0" w:line="240" w:lineRule="auto"/>
        <w:jc w:val="right"/>
        <w:outlineLvl w:val="1"/>
        <w:rPr>
          <w:rFonts w:ascii="Times New Roman" w:hAnsi="Times New Roman" w:cs="Times New Roman"/>
        </w:rPr>
      </w:pPr>
      <w:r w:rsidRPr="00985757">
        <w:rPr>
          <w:rFonts w:ascii="Times New Roman" w:hAnsi="Times New Roman" w:cs="Times New Roman"/>
        </w:rPr>
        <w:t xml:space="preserve">подготовке и выдаче разрешения </w:t>
      </w:r>
      <w:proofErr w:type="gramStart"/>
      <w:r w:rsidRPr="00985757">
        <w:rPr>
          <w:rFonts w:ascii="Times New Roman" w:hAnsi="Times New Roman" w:cs="Times New Roman"/>
        </w:rPr>
        <w:t>на</w:t>
      </w:r>
      <w:proofErr w:type="gramEnd"/>
    </w:p>
    <w:p w:rsidR="003874DC" w:rsidRPr="00985757" w:rsidRDefault="003874DC" w:rsidP="00985757">
      <w:pPr>
        <w:widowControl w:val="0"/>
        <w:autoSpaceDE w:val="0"/>
        <w:autoSpaceDN w:val="0"/>
        <w:adjustRightInd w:val="0"/>
        <w:spacing w:after="0" w:line="240" w:lineRule="auto"/>
        <w:jc w:val="right"/>
        <w:outlineLvl w:val="1"/>
        <w:rPr>
          <w:rFonts w:ascii="Times New Roman" w:hAnsi="Times New Roman" w:cs="Times New Roman"/>
        </w:rPr>
      </w:pPr>
      <w:r w:rsidRPr="00985757">
        <w:rPr>
          <w:rFonts w:ascii="Times New Roman" w:hAnsi="Times New Roman" w:cs="Times New Roman"/>
        </w:rPr>
        <w:t>снос, замену, пересадку, обрезку</w:t>
      </w:r>
    </w:p>
    <w:p w:rsidR="003874DC" w:rsidRPr="00985757" w:rsidRDefault="003874DC" w:rsidP="00985757">
      <w:pPr>
        <w:widowControl w:val="0"/>
        <w:autoSpaceDE w:val="0"/>
        <w:autoSpaceDN w:val="0"/>
        <w:adjustRightInd w:val="0"/>
        <w:spacing w:after="0" w:line="240" w:lineRule="auto"/>
        <w:jc w:val="right"/>
        <w:outlineLvl w:val="1"/>
        <w:rPr>
          <w:rFonts w:ascii="Times New Roman" w:hAnsi="Times New Roman" w:cs="Times New Roman"/>
        </w:rPr>
      </w:pPr>
      <w:r w:rsidRPr="00985757">
        <w:rPr>
          <w:rFonts w:ascii="Times New Roman" w:hAnsi="Times New Roman" w:cs="Times New Roman"/>
        </w:rPr>
        <w:t>зеленых насаждений</w:t>
      </w:r>
    </w:p>
    <w:p w:rsidR="003874DC" w:rsidRDefault="003874DC" w:rsidP="00985757">
      <w:pPr>
        <w:widowControl w:val="0"/>
        <w:autoSpaceDE w:val="0"/>
        <w:autoSpaceDN w:val="0"/>
        <w:adjustRightInd w:val="0"/>
        <w:spacing w:after="0" w:line="240" w:lineRule="auto"/>
        <w:jc w:val="right"/>
        <w:outlineLvl w:val="1"/>
        <w:rPr>
          <w:rFonts w:ascii="Times New Roman" w:hAnsi="Times New Roman" w:cs="Times New Roman"/>
        </w:rPr>
      </w:pPr>
    </w:p>
    <w:p w:rsidR="00985757" w:rsidRDefault="00985757" w:rsidP="00985757">
      <w:pPr>
        <w:widowControl w:val="0"/>
        <w:autoSpaceDE w:val="0"/>
        <w:autoSpaceDN w:val="0"/>
        <w:adjustRightInd w:val="0"/>
        <w:spacing w:after="0" w:line="240" w:lineRule="auto"/>
        <w:jc w:val="right"/>
        <w:outlineLvl w:val="1"/>
        <w:rPr>
          <w:rFonts w:ascii="Times New Roman" w:hAnsi="Times New Roman" w:cs="Times New Roman"/>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pStyle w:val="ConsPlusNonformat"/>
      </w:pPr>
      <w:bookmarkStart w:id="39" w:name="Par884"/>
      <w:bookmarkEnd w:id="39"/>
      <w:r>
        <w:t xml:space="preserve">                        ПРЕДВАРИТЕЛЬНОЕ ЗАКЛЮЧЕНИЕ</w:t>
      </w:r>
    </w:p>
    <w:p w:rsidR="003874DC" w:rsidRDefault="003874DC">
      <w:pPr>
        <w:pStyle w:val="ConsPlusNonformat"/>
      </w:pPr>
      <w:r>
        <w:t xml:space="preserve">                      о возможности выдачи разрешения</w:t>
      </w:r>
    </w:p>
    <w:p w:rsidR="003874DC" w:rsidRDefault="003874DC">
      <w:pPr>
        <w:pStyle w:val="ConsPlusNonformat"/>
      </w:pPr>
    </w:p>
    <w:p w:rsidR="003874DC" w:rsidRDefault="003874DC">
      <w:pPr>
        <w:pStyle w:val="ConsPlusNonformat"/>
      </w:pPr>
      <w:r>
        <w:t>"____" ____________ 20___ г.                              город Новосибирск</w:t>
      </w:r>
    </w:p>
    <w:p w:rsidR="003874DC" w:rsidRDefault="003874DC">
      <w:pPr>
        <w:pStyle w:val="ConsPlusNonformat"/>
      </w:pPr>
    </w:p>
    <w:p w:rsidR="003874DC" w:rsidRDefault="003874DC">
      <w:pPr>
        <w:pStyle w:val="ConsPlusNonformat"/>
      </w:pPr>
      <w:r>
        <w:t xml:space="preserve">    Администрация _______________________ района (округа по районам) города</w:t>
      </w:r>
    </w:p>
    <w:p w:rsidR="003874DC" w:rsidRDefault="003874DC">
      <w:pPr>
        <w:pStyle w:val="ConsPlusNonformat"/>
      </w:pPr>
      <w:r>
        <w:t>Новосибирска на основании заявления ______________________________________,</w:t>
      </w:r>
    </w:p>
    <w:p w:rsidR="003874DC" w:rsidRDefault="003874DC">
      <w:pPr>
        <w:pStyle w:val="ConsPlusNonformat"/>
      </w:pPr>
      <w:r>
        <w:t>акта обследования земельного участка (озелененной территории) _____________</w:t>
      </w:r>
    </w:p>
    <w:p w:rsidR="003874DC" w:rsidRDefault="003874DC">
      <w:pPr>
        <w:pStyle w:val="ConsPlusNonformat"/>
      </w:pPr>
      <w:r>
        <w:t>__________________________________________________________________________,</w:t>
      </w:r>
    </w:p>
    <w:p w:rsidR="003874DC" w:rsidRDefault="003874DC">
      <w:pPr>
        <w:pStyle w:val="ConsPlusNonformat"/>
      </w:pPr>
      <w:r>
        <w:t>акта оценки зеленых насаждений ____________________________________________</w:t>
      </w:r>
    </w:p>
    <w:p w:rsidR="003874DC" w:rsidRDefault="003874DC">
      <w:pPr>
        <w:pStyle w:val="ConsPlusNonformat"/>
      </w:pPr>
      <w:r>
        <w:t>___________________________________________________________________________</w:t>
      </w:r>
    </w:p>
    <w:p w:rsidR="003874DC" w:rsidRDefault="003874DC">
      <w:pPr>
        <w:pStyle w:val="ConsPlusNonformat"/>
      </w:pPr>
      <w:r>
        <w:t>считает ___________________________________________________________________</w:t>
      </w:r>
    </w:p>
    <w:p w:rsidR="003874DC" w:rsidRDefault="003874DC">
      <w:pPr>
        <w:pStyle w:val="ConsPlusNonformat"/>
      </w:pPr>
      <w:r>
        <w:t xml:space="preserve">                           (возможным/невозможным выдать)</w:t>
      </w:r>
    </w:p>
    <w:p w:rsidR="003874DC" w:rsidRDefault="003874DC">
      <w:pPr>
        <w:pStyle w:val="ConsPlusNonformat"/>
      </w:pPr>
      <w:r>
        <w:t>___________________________________________________________________________</w:t>
      </w:r>
    </w:p>
    <w:p w:rsidR="003874DC" w:rsidRDefault="003874DC">
      <w:pPr>
        <w:pStyle w:val="ConsPlusNonformat"/>
      </w:pPr>
      <w:r>
        <w:t xml:space="preserve"> (Ф.И.О. физического лица (наименование юридического лица), адрес объекта)</w:t>
      </w:r>
    </w:p>
    <w:p w:rsidR="003874DC" w:rsidRDefault="003874DC">
      <w:pPr>
        <w:pStyle w:val="ConsPlusNonformat"/>
      </w:pPr>
      <w:r>
        <w:t>разрешение на снос, замену, пересадку, обрезку зеленых насаждений:</w:t>
      </w:r>
    </w:p>
    <w:p w:rsidR="003874DC" w:rsidRDefault="003874DC">
      <w:pPr>
        <w:pStyle w:val="ConsPlusNonformat"/>
      </w:pPr>
      <w:r>
        <w:t>снос _____________________________________________________________________;</w:t>
      </w:r>
    </w:p>
    <w:p w:rsidR="003874DC" w:rsidRDefault="003874DC">
      <w:pPr>
        <w:pStyle w:val="ConsPlusNonformat"/>
      </w:pPr>
      <w:r>
        <w:t>замена ___________________________________________________________________;</w:t>
      </w:r>
    </w:p>
    <w:p w:rsidR="003874DC" w:rsidRDefault="003874DC">
      <w:pPr>
        <w:pStyle w:val="ConsPlusNonformat"/>
      </w:pPr>
      <w:r>
        <w:t>пересадка ________________________________________________________________;</w:t>
      </w:r>
    </w:p>
    <w:p w:rsidR="003874DC" w:rsidRDefault="003874DC">
      <w:pPr>
        <w:pStyle w:val="ConsPlusNonformat"/>
      </w:pPr>
      <w:r>
        <w:t>обрезка __________________________________________________________________;</w:t>
      </w:r>
    </w:p>
    <w:p w:rsidR="003874DC" w:rsidRDefault="003874DC">
      <w:pPr>
        <w:pStyle w:val="ConsPlusNonformat"/>
      </w:pPr>
      <w:r>
        <w:t xml:space="preserve">в том числе </w:t>
      </w:r>
      <w:proofErr w:type="gramStart"/>
      <w:r>
        <w:t>аварийных</w:t>
      </w:r>
      <w:proofErr w:type="gramEnd"/>
      <w:r>
        <w:t xml:space="preserve"> ____________________________________________________.</w:t>
      </w:r>
    </w:p>
    <w:p w:rsidR="003874DC" w:rsidRDefault="003874DC">
      <w:pPr>
        <w:pStyle w:val="ConsPlusNonformat"/>
      </w:pPr>
    </w:p>
    <w:p w:rsidR="003874DC" w:rsidRDefault="003874DC">
      <w:pPr>
        <w:pStyle w:val="ConsPlusNonformat"/>
      </w:pPr>
      <w:r>
        <w:t>Заместитель  главы  администрации</w:t>
      </w:r>
    </w:p>
    <w:p w:rsidR="003874DC" w:rsidRDefault="003874DC">
      <w:pPr>
        <w:pStyle w:val="ConsPlusNonformat"/>
      </w:pPr>
      <w:r>
        <w:t>района (округа по районам) города</w:t>
      </w:r>
    </w:p>
    <w:p w:rsidR="003874DC" w:rsidRDefault="003874DC">
      <w:pPr>
        <w:pStyle w:val="ConsPlusNonformat"/>
      </w:pPr>
      <w:r>
        <w:t>Новосибирска                      _____________ ___________________________</w:t>
      </w:r>
    </w:p>
    <w:p w:rsidR="003874DC" w:rsidRDefault="003874DC">
      <w:pPr>
        <w:pStyle w:val="ConsPlusNonformat"/>
      </w:pPr>
      <w:r>
        <w:t xml:space="preserve">                                    (подпись)       (инициалы, фамилия)</w:t>
      </w:r>
    </w:p>
    <w:p w:rsidR="003874DC" w:rsidRDefault="003874DC">
      <w:pPr>
        <w:pStyle w:val="ConsPlusNonformat"/>
      </w:pPr>
    </w:p>
    <w:p w:rsidR="003874DC" w:rsidRDefault="003874DC">
      <w:pPr>
        <w:pStyle w:val="ConsPlusNonformat"/>
      </w:pPr>
      <w:r>
        <w:t>Специалист администрации района</w:t>
      </w:r>
    </w:p>
    <w:p w:rsidR="003874DC" w:rsidRDefault="003874DC">
      <w:pPr>
        <w:pStyle w:val="ConsPlusNonformat"/>
      </w:pPr>
      <w:r>
        <w:t>(округа   по   районам)  города</w:t>
      </w:r>
    </w:p>
    <w:p w:rsidR="003874DC" w:rsidRDefault="003874DC">
      <w:pPr>
        <w:pStyle w:val="ConsPlusNonformat"/>
      </w:pPr>
      <w:r>
        <w:t>Новосибирска                      _____________ ___________________________</w:t>
      </w:r>
    </w:p>
    <w:p w:rsidR="003874DC" w:rsidRDefault="003874DC">
      <w:pPr>
        <w:pStyle w:val="ConsPlusNonformat"/>
      </w:pPr>
      <w:r>
        <w:t xml:space="preserve">                                    (подпись)       (инициалы, фамилия)</w:t>
      </w: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autoSpaceDE w:val="0"/>
        <w:autoSpaceDN w:val="0"/>
        <w:adjustRightInd w:val="0"/>
        <w:spacing w:after="0" w:line="240" w:lineRule="auto"/>
        <w:ind w:firstLine="540"/>
        <w:jc w:val="both"/>
        <w:rPr>
          <w:rFonts w:ascii="Calibri" w:hAnsi="Calibri" w:cs="Calibri"/>
        </w:rPr>
      </w:pPr>
    </w:p>
    <w:p w:rsidR="003874DC" w:rsidRDefault="003874DC">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7E61DB" w:rsidRDefault="007E61DB"/>
    <w:sectPr w:rsidR="007E61DB" w:rsidSect="0001180C">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874DC"/>
    <w:rsid w:val="0001180C"/>
    <w:rsid w:val="003874DC"/>
    <w:rsid w:val="005069C8"/>
    <w:rsid w:val="007E61DB"/>
    <w:rsid w:val="00985757"/>
    <w:rsid w:val="00A95A2D"/>
    <w:rsid w:val="00CE72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8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874D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874D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70E302DA7735C924DF62547313EDD78DC5626FB9A211869971EEABD8E7044D3ED35914B1FCCCC672EE23M9P8G" TargetMode="External"/><Relationship Id="rId13" Type="http://schemas.openxmlformats.org/officeDocument/2006/relationships/hyperlink" Target="consultantplus://offline/ref=7B70E302DA7735C924DF62547313EDD78DC5626FB9A211869971EEABD8E7044D3ED35914B1FCCCC672EE22M9PEG" TargetMode="External"/><Relationship Id="rId18" Type="http://schemas.openxmlformats.org/officeDocument/2006/relationships/hyperlink" Target="consultantplus://offline/ref=7B70E302DA7735C924DF62547313EDD78DC5626FB4A516869571EEABD8E7044DM3PEG" TargetMode="External"/><Relationship Id="rId26" Type="http://schemas.openxmlformats.org/officeDocument/2006/relationships/hyperlink" Target="consultantplus://offline/ref=7B70E302DA7735C924DF62547313EDD78DC5626FB4A515869E71EEABD8E7044DM3PEG" TargetMode="External"/><Relationship Id="rId39" Type="http://schemas.openxmlformats.org/officeDocument/2006/relationships/hyperlink" Target="consultantplus://offline/ref=7B70E302DA7735C924DF62547313EDD78DC5626FB9A211869971EEABD8E7044D3ED35914B1FCCCC672EE21M9PBG" TargetMode="External"/><Relationship Id="rId3" Type="http://schemas.openxmlformats.org/officeDocument/2006/relationships/webSettings" Target="webSettings.xml"/><Relationship Id="rId21" Type="http://schemas.openxmlformats.org/officeDocument/2006/relationships/hyperlink" Target="consultantplus://offline/ref=7B70E302DA7735C924DF62547313EDD78DC5626FB6A415859C71EEABD8E7044DM3PEG" TargetMode="External"/><Relationship Id="rId34" Type="http://schemas.openxmlformats.org/officeDocument/2006/relationships/hyperlink" Target="consultantplus://offline/ref=7B70E302DA7735C924DF62547313EDD78DC5626FB9A211869971EEABD8E7044D3ED35914B1FCCCC672EE21M9PCG" TargetMode="External"/><Relationship Id="rId42" Type="http://schemas.microsoft.com/office/2007/relationships/stylesWithEffects" Target="stylesWithEffects.xml"/><Relationship Id="rId7" Type="http://schemas.openxmlformats.org/officeDocument/2006/relationships/hyperlink" Target="consultantplus://offline/ref=7B70E302DA7735C924DF62547313EDD78DC5626FB4AA1A829C71EEABD8E7044DM3PEG" TargetMode="External"/><Relationship Id="rId12" Type="http://schemas.openxmlformats.org/officeDocument/2006/relationships/hyperlink" Target="consultantplus://offline/ref=7B70E302DA7735C924DF62547313EDD78DC5626FB9A211869971EEABD8E7044D3ED35914B1FCCCC672EE23M9P4G" TargetMode="External"/><Relationship Id="rId17" Type="http://schemas.openxmlformats.org/officeDocument/2006/relationships/hyperlink" Target="consultantplus://offline/ref=7B70E302DA7735C924DF7C59657FB3DE85CF3A66B7AA19D2C02EB5F68FMEPEG" TargetMode="External"/><Relationship Id="rId25" Type="http://schemas.openxmlformats.org/officeDocument/2006/relationships/hyperlink" Target="consultantplus://offline/ref=7B70E302DA7735C924DF62547313EDD78DC5626FB7A314879C71EEABD8E7044D3ED35914B1FCCCC672EE20M9PFG" TargetMode="External"/><Relationship Id="rId33" Type="http://schemas.openxmlformats.org/officeDocument/2006/relationships/hyperlink" Target="consultantplus://offline/ref=7B70E302DA7735C924DF62547313EDD78DC5626FB9A211869971EEABD8E7044D3ED35914B1FCCCC672EE21M9PDG" TargetMode="External"/><Relationship Id="rId38" Type="http://schemas.openxmlformats.org/officeDocument/2006/relationships/hyperlink" Target="consultantplus://offline/ref=7B70E302DA7735C924DF62547313EDD78DC5626FB9A211869971EEABD8E7044D3ED35914B1FCCCC672EE21M9P9G" TargetMode="External"/><Relationship Id="rId2" Type="http://schemas.openxmlformats.org/officeDocument/2006/relationships/settings" Target="settings.xml"/><Relationship Id="rId16" Type="http://schemas.openxmlformats.org/officeDocument/2006/relationships/hyperlink" Target="consultantplus://offline/ref=7B70E302DA7735C924DF7C59657FB3DE85C93E60B0A619D2C02EB5F68FMEPEG" TargetMode="External"/><Relationship Id="rId20" Type="http://schemas.openxmlformats.org/officeDocument/2006/relationships/hyperlink" Target="consultantplus://offline/ref=7B70E302DA7735C924DF7C59657FB3DE8DC63B64B3A944D8C877B9F4M8P8G" TargetMode="External"/><Relationship Id="rId29" Type="http://schemas.openxmlformats.org/officeDocument/2006/relationships/hyperlink" Target="consultantplus://offline/ref=7B70E302DA7735C924DF62547313EDD78DC5626FB9A211869971EEABD8E7044D3ED35914B1FCCCC672EE22M9PAG"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B70E302DA7735C924DF62547313EDD78DC5626FB7AA1A809471EEABD8E7044DM3PEG" TargetMode="External"/><Relationship Id="rId11" Type="http://schemas.openxmlformats.org/officeDocument/2006/relationships/hyperlink" Target="consultantplus://offline/ref=7B70E302DA7735C924DF62547313EDD78DC5626FB9A211869971EEABD8E7044D3ED35914B1FCCCC672EE23M9PBG" TargetMode="External"/><Relationship Id="rId24" Type="http://schemas.openxmlformats.org/officeDocument/2006/relationships/hyperlink" Target="consultantplus://offline/ref=7B70E302DA7735C924DF62547313EDD78DC5626FB6AB1A849C71EEABD8E7044DM3PEG" TargetMode="External"/><Relationship Id="rId32" Type="http://schemas.openxmlformats.org/officeDocument/2006/relationships/hyperlink" Target="consultantplus://offline/ref=7B70E302DA7735C924DF62547313EDD78DC5626FB9A211869971EEABD8E7044D3ED35914B1FCCCC672EE22M9P4G" TargetMode="External"/><Relationship Id="rId37" Type="http://schemas.openxmlformats.org/officeDocument/2006/relationships/hyperlink" Target="consultantplus://offline/ref=7B70E302DA7735C924DF62547313EDD78DC5626FB9A211869971EEABD8E7044D3ED35914B1FCCCC672EE21M9PEG" TargetMode="External"/><Relationship Id="rId40" Type="http://schemas.openxmlformats.org/officeDocument/2006/relationships/fontTable" Target="fontTable.xml"/><Relationship Id="rId5" Type="http://schemas.openxmlformats.org/officeDocument/2006/relationships/hyperlink" Target="consultantplus://offline/ref=7B70E302DA7735C924DF7C59657FB3DE85C93F65B2A719D2C02EB5F68FEE0E1A799C0056F5F1CDCFM7P6G" TargetMode="External"/><Relationship Id="rId15" Type="http://schemas.openxmlformats.org/officeDocument/2006/relationships/hyperlink" Target="consultantplus://offline/ref=7B70E302DA7735C924DF7C59657FB3DE85C83A62B4A319D2C02EB5F68FMEPEG" TargetMode="External"/><Relationship Id="rId23" Type="http://schemas.openxmlformats.org/officeDocument/2006/relationships/hyperlink" Target="consultantplus://offline/ref=7B70E302DA7735C924DF62547313EDD78DC5626FB6A216829971EEABD8E7044D3ED35914B1FCCCC672EF26M9P5G" TargetMode="External"/><Relationship Id="rId28" Type="http://schemas.openxmlformats.org/officeDocument/2006/relationships/hyperlink" Target="consultantplus://offline/ref=7B70E302DA7735C924DF62547313EDD78DC5626FB9A211869971EEABD8E7044D3ED35914B1FCCCC672EE22M9PBG" TargetMode="External"/><Relationship Id="rId36" Type="http://schemas.openxmlformats.org/officeDocument/2006/relationships/hyperlink" Target="consultantplus://offline/ref=7B70E302DA7735C924DF62547313EDD78DC5626FB9A211869971EEABD8E7044D3ED35914B1FCCCC672EE21M9PFG" TargetMode="External"/><Relationship Id="rId10" Type="http://schemas.openxmlformats.org/officeDocument/2006/relationships/hyperlink" Target="consultantplus://offline/ref=7B70E302DA7735C924DF62547313EDD78DC5626FB7AA1A809471EEABD8E7044DM3PEG" TargetMode="External"/><Relationship Id="rId19" Type="http://schemas.openxmlformats.org/officeDocument/2006/relationships/hyperlink" Target="consultantplus://offline/ref=7B70E302DA7735C924DF634C607FB3DE86C93D61BAF44ED0917BBBMFP3G" TargetMode="External"/><Relationship Id="rId31" Type="http://schemas.openxmlformats.org/officeDocument/2006/relationships/hyperlink" Target="consultantplus://offline/ref=7B70E302DA7735C924DF62547313EDD78DC5626FB9A211869971EEABD8E7044D3ED35914B1FCCCC672EE22M9P5G" TargetMode="External"/><Relationship Id="rId4" Type="http://schemas.openxmlformats.org/officeDocument/2006/relationships/hyperlink" Target="consultantplus://offline/ref=7B70E302DA7735C924DF62547313EDD78DC5626FB9A211869971EEABD8E7044D3ED35914B1FCCCC672EE23M9P8G" TargetMode="External"/><Relationship Id="rId9" Type="http://schemas.openxmlformats.org/officeDocument/2006/relationships/hyperlink" Target="consultantplus://offline/ref=7B70E302DA7735C924DF7C59657FB3DE85C93F65B2A719D2C02EB5F68FEE0E1A799C0056F5F1CDCFM7P6G" TargetMode="External"/><Relationship Id="rId14" Type="http://schemas.openxmlformats.org/officeDocument/2006/relationships/hyperlink" Target="consultantplus://offline/ref=7B70E302DA7735C924DF7C59657FB3DE85C93B60B4AB19D2C02EB5F68FEE0E1A799C0054F5MFP4G" TargetMode="External"/><Relationship Id="rId22" Type="http://schemas.openxmlformats.org/officeDocument/2006/relationships/hyperlink" Target="consultantplus://offline/ref=7B70E302DA7735C924DF62547313EDD78DC5626FB6A217859C71EEABD8E7044DM3PEG" TargetMode="External"/><Relationship Id="rId27" Type="http://schemas.openxmlformats.org/officeDocument/2006/relationships/hyperlink" Target="consultantplus://offline/ref=7B70E302DA7735C924DF62547313EDD78DC5626FB6A01A829A71EEABD8E7044DM3PEG" TargetMode="External"/><Relationship Id="rId30" Type="http://schemas.openxmlformats.org/officeDocument/2006/relationships/hyperlink" Target="consultantplus://offline/ref=7B70E302DA7735C924DF7C59657FB3DE85C83A62B4A319D2C02EB5F68FMEPEG" TargetMode="External"/><Relationship Id="rId35" Type="http://schemas.openxmlformats.org/officeDocument/2006/relationships/hyperlink" Target="consultantplus://offline/ref=7B70E302DA7735C924DF62547313EDD78DC5626FB4A515869E71EEABD8E7044DM3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10778</Words>
  <Characters>61437</Characters>
  <Application>Microsoft Office Word</Application>
  <DocSecurity>4</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Буклова Ирина Анатольевна</dc:creator>
  <cp:lastModifiedBy>GOvchinnikova</cp:lastModifiedBy>
  <cp:revision>2</cp:revision>
  <dcterms:created xsi:type="dcterms:W3CDTF">2015-11-17T09:31:00Z</dcterms:created>
  <dcterms:modified xsi:type="dcterms:W3CDTF">2015-11-17T09:31:00Z</dcterms:modified>
</cp:coreProperties>
</file>