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5A" w:rsidRPr="0069711C" w:rsidRDefault="0088785A" w:rsidP="0088785A">
      <w:pPr>
        <w:pStyle w:val="1"/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1016">
        <w:rPr>
          <w:rFonts w:ascii="Times New Roman" w:hAnsi="Times New Roman" w:cs="Times New Roman"/>
          <w:sz w:val="28"/>
          <w:szCs w:val="24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  <w:szCs w:val="24"/>
        </w:rPr>
        <w:t>лето</w:t>
      </w:r>
      <w:r w:rsidRPr="00A11016">
        <w:rPr>
          <w:rFonts w:ascii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A11016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Pr="00A11016">
        <w:rPr>
          <w:rFonts w:ascii="Times New Roman" w:hAnsi="Times New Roman" w:cs="Times New Roman"/>
          <w:sz w:val="28"/>
          <w:szCs w:val="24"/>
        </w:rPr>
        <w:t xml:space="preserve"> в сферах молодежной политики, культуры и спорта.</w:t>
      </w:r>
    </w:p>
    <w:tbl>
      <w:tblPr>
        <w:tblW w:w="157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561"/>
        <w:gridCol w:w="6378"/>
        <w:gridCol w:w="4395"/>
        <w:gridCol w:w="2552"/>
      </w:tblGrid>
      <w:tr w:rsidR="002D23E0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E2C" w:rsidRPr="00A42AE0" w:rsidRDefault="00D74E2C" w:rsidP="00F4055F">
            <w:pPr>
              <w:pStyle w:val="1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E2C" w:rsidRPr="00A42AE0" w:rsidRDefault="00D74E2C" w:rsidP="00A42AE0">
            <w:pPr>
              <w:pStyle w:val="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</w:t>
            </w:r>
          </w:p>
          <w:p w:rsidR="00D74E2C" w:rsidRPr="00A42AE0" w:rsidRDefault="00D74E2C" w:rsidP="00A42AE0">
            <w:pPr>
              <w:pStyle w:val="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2C" w:rsidRPr="00A42AE0" w:rsidRDefault="00D74E2C" w:rsidP="00A42AE0">
            <w:pPr>
              <w:pStyle w:val="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E2C" w:rsidRPr="00A42AE0" w:rsidRDefault="00D74E2C" w:rsidP="00A42AE0">
            <w:pPr>
              <w:pStyle w:val="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D74E2C" w:rsidRPr="00A42AE0" w:rsidRDefault="00D74E2C" w:rsidP="00A42AE0">
            <w:pPr>
              <w:pStyle w:val="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E2C" w:rsidRPr="00A42AE0" w:rsidRDefault="00D74E2C" w:rsidP="00A42AE0">
            <w:pPr>
              <w:pStyle w:val="1"/>
              <w:spacing w:after="0" w:line="240" w:lineRule="auto"/>
              <w:ind w:left="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AE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Ответственный, телефон</w:t>
            </w:r>
          </w:p>
        </w:tc>
      </w:tr>
      <w:tr w:rsidR="00765AA7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88785A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szCs w:val="24"/>
              </w:rPr>
              <w:t>30.05</w:t>
            </w:r>
            <w:r w:rsidR="00765AA7" w:rsidRPr="00A42AE0">
              <w:rPr>
                <w:szCs w:val="24"/>
              </w:rPr>
              <w:t>- 17</w:t>
            </w:r>
            <w:r w:rsidRPr="00A42AE0">
              <w:rPr>
                <w:szCs w:val="24"/>
              </w:rPr>
              <w:t>.06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Тренировочные сборы оздоровительной направленности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Базы спортивной школы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Джафарова Ю.Н.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42AE0">
              <w:rPr>
                <w:color w:val="000000"/>
                <w:szCs w:val="24"/>
              </w:rPr>
              <w:t>Июнь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szCs w:val="24"/>
              </w:rPr>
              <w:t>Фестиваль летних дворовых игр «Please play»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КК «Кислород»</w:t>
            </w:r>
            <w:r w:rsidRPr="00A42AE0">
              <w:rPr>
                <w:szCs w:val="24"/>
              </w:rPr>
              <w:br/>
              <w:t>СРМ Румянцева Ю.О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270-50-10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color w:val="000000"/>
                <w:szCs w:val="24"/>
              </w:rPr>
              <w:t>Июнь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</w:rPr>
              <w:t>«Вместе мы сила»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</w:rPr>
              <w:t>Организация и проведение спортивно-игровой программы</w:t>
            </w:r>
          </w:p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rFonts w:eastAsia="Calibri"/>
                <w:szCs w:val="24"/>
              </w:rPr>
              <w:t>для воспитанников ЛДП МБОУ СОШ №103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Хавин А.П.,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89138974410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9470D9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/>
                <w:szCs w:val="24"/>
                <w:highlight w:val="white"/>
              </w:rPr>
              <w:t>01.06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Развлекательная программа «Детству счастье подарите», посвященная Международному дню защиты детей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01.06</w:t>
            </w:r>
          </w:p>
        </w:tc>
        <w:tc>
          <w:tcPr>
            <w:tcW w:w="6378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«Здравствуй лето!»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игровой программы для воспитанников КФ, посвященной Дню защиты детей</w:t>
            </w:r>
          </w:p>
        </w:tc>
        <w:tc>
          <w:tcPr>
            <w:tcW w:w="4395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  <w:highlight w:val="yellow"/>
              </w:rPr>
            </w:pPr>
            <w:r w:rsidRPr="00A42AE0">
              <w:rPr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Хавин А.П.,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89138974410</w:t>
            </w:r>
          </w:p>
        </w:tc>
      </w:tr>
      <w:tr w:rsidR="009470D9" w:rsidTr="00F40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01.06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Фестиваль «Должны смеяться дети…», посвященный Дню защиты детей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Парк «Сосновый бор»</w:t>
            </w:r>
          </w:p>
          <w:p w:rsidR="009470D9" w:rsidRPr="009470D9" w:rsidRDefault="009470D9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ул. Учительская, 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К.Б. Сенькова</w:t>
            </w:r>
          </w:p>
          <w:p w:rsidR="009470D9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3887508</w:t>
            </w:r>
          </w:p>
        </w:tc>
      </w:tr>
      <w:tr w:rsidR="009470D9" w:rsidRPr="009470D9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9470D9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0"/>
              </w:tabs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9470D9">
              <w:rPr>
                <w:rFonts w:ascii="Times New Roman" w:eastAsia="Calibri" w:hAnsi="Times New Roman"/>
                <w:sz w:val="24"/>
                <w:szCs w:val="24"/>
              </w:rPr>
              <w:t>1.06</w:t>
            </w:r>
          </w:p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10:00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Праздник к Международному дню защиты детей «Ура! Каникулы!»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Детская библиотека им. А. М. Волкова,</w:t>
            </w:r>
          </w:p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ул. Объединения, 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Белоус Ю. Ю.</w:t>
            </w:r>
          </w:p>
          <w:p w:rsidR="009470D9" w:rsidRPr="009470D9" w:rsidRDefault="009470D9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2726407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01.06</w:t>
            </w:r>
          </w:p>
          <w:p w:rsidR="009470D9" w:rsidRPr="00A42AE0" w:rsidRDefault="009470D9" w:rsidP="0094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/>
                <w:szCs w:val="24"/>
                <w:highlight w:val="white"/>
              </w:rPr>
              <w:t>10-00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Конкурс-выставка «Рисунок на асфальте» к 225-летию А.С. Пушкина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 xml:space="preserve">Интеллектуально-развлекательный турнир «Вокруг света за одно лето», </w:t>
            </w:r>
            <w:r w:rsidRPr="00A42AE0">
              <w:rPr>
                <w:rFonts w:eastAsia="Times New Roman"/>
                <w:szCs w:val="24"/>
                <w:highlight w:val="white"/>
              </w:rPr>
              <w:t>посвященный Международному дню защиты детей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 xml:space="preserve">Развлекательно-игровая программа </w:t>
            </w:r>
            <w:r w:rsidRPr="00A42AE0">
              <w:rPr>
                <w:rFonts w:eastAsia="Times New Roman"/>
                <w:szCs w:val="24"/>
                <w:highlight w:val="white"/>
              </w:rPr>
              <w:t xml:space="preserve">«Яркие краски детства», </w:t>
            </w:r>
            <w:r w:rsidRPr="00A42AE0">
              <w:rPr>
                <w:rFonts w:eastAsia="Times New Roman"/>
                <w:szCs w:val="24"/>
              </w:rPr>
              <w:t>посвященная Международному дню защиты детей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 xml:space="preserve">Детская библиотека им. Л. А. Кассиля на площадке </w:t>
            </w:r>
            <w:r w:rsidR="00A42AE0">
              <w:rPr>
                <w:rFonts w:eastAsia="Times New Roman"/>
                <w:szCs w:val="24"/>
              </w:rPr>
              <w:t xml:space="preserve"> МБУ</w:t>
            </w:r>
            <w:r w:rsidRPr="00A42AE0">
              <w:rPr>
                <w:rFonts w:eastAsia="Times New Roman"/>
                <w:szCs w:val="24"/>
              </w:rPr>
              <w:t>дополнительного образования «</w:t>
            </w:r>
            <w:r w:rsidR="00A42AE0">
              <w:rPr>
                <w:rFonts w:eastAsia="Times New Roman"/>
                <w:szCs w:val="24"/>
              </w:rPr>
              <w:t>ЦВР</w:t>
            </w:r>
            <w:r w:rsidRPr="00A42AE0">
              <w:rPr>
                <w:rFonts w:eastAsia="Times New Roman"/>
                <w:szCs w:val="24"/>
              </w:rPr>
              <w:t xml:space="preserve"> «Пашинский»»,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Веремьянинова Е.В.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2725744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459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01.06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 –17-00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Интерактивная программа, посвященная Дню защиты детей,  по заявке: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«Я по Калининке иду».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01.06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Концертно-игровая программа, посвящённая Дню защиты детей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176"/>
              </w:tabs>
              <w:snapToGrid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11:00 -20:00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01.06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Праздничная программа «Пусть детство звонкое смеется», посвященная </w:t>
            </w:r>
            <w:r w:rsidRPr="00A42AE0">
              <w:rPr>
                <w:rFonts w:eastAsia="Times New Roman"/>
                <w:szCs w:val="24"/>
              </w:rPr>
              <w:t>Международному дню защиты детей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01.06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16:00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Стихокарусель «Какого цвета лето?», посвященная Международному дню защиты детей.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 Ю. Лермонтова,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Устинова И. 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2727262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02-03.06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02.06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11:30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  <w:highlight w:val="white"/>
              </w:rPr>
            </w:pPr>
            <w:r w:rsidRPr="00A42AE0">
              <w:rPr>
                <w:szCs w:val="24"/>
                <w:highlight w:val="white"/>
              </w:rPr>
              <w:t>«Быстрее, выше, сильнее»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  <w:highlight w:val="white"/>
              </w:rPr>
              <w:t>Организация и проведение спортивно-игровой программы</w:t>
            </w:r>
            <w:r w:rsidRPr="00A42AE0">
              <w:rPr>
                <w:szCs w:val="24"/>
              </w:rPr>
              <w:t xml:space="preserve"> для воспитанников ЛДП МБОУ СОШ №103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Хавин А.П.,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89138974410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02.06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Познавательная слайд-программа «Душа русской избы»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Познавательно-игровое развлечение «Мой друг - велосипед»,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посвященное Всемирному дню велосипеда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03.06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Литературное турне «Литературная провинция», посвященное Пушкинскому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03.06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</w:t>
            </w:r>
          </w:p>
        </w:tc>
        <w:tc>
          <w:tcPr>
            <w:tcW w:w="6378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«Это нужно знать»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тематического мероприятия на знания ПДД для воспитанников ЛДП МБОУ СОШ №103</w:t>
            </w:r>
          </w:p>
        </w:tc>
        <w:tc>
          <w:tcPr>
            <w:tcW w:w="4395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Хавин А.П.,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89138974410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03.06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Экологический калейдоскоп «Знатоки природы»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03.06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15-00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Конкурс чтецов по произведениям А.С. Пушкина (к 225-летию А.С. Пушкина)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04.06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10:00 -18:00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bCs/>
                <w:szCs w:val="24"/>
              </w:rPr>
            </w:pPr>
            <w:r w:rsidRPr="00A42AE0">
              <w:rPr>
                <w:bCs/>
                <w:szCs w:val="24"/>
              </w:rPr>
              <w:t xml:space="preserve">05.06 </w:t>
            </w:r>
            <w:r w:rsidRPr="00A42AE0">
              <w:rPr>
                <w:bCs/>
                <w:szCs w:val="24"/>
              </w:rPr>
              <w:br/>
              <w:t>14.00-19.00</w:t>
            </w:r>
          </w:p>
        </w:tc>
        <w:tc>
          <w:tcPr>
            <w:tcW w:w="6378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Семейный фестиваль «</w:t>
            </w:r>
            <w:r w:rsidRPr="00A42AE0">
              <w:rPr>
                <w:szCs w:val="24"/>
                <w:lang w:val="en-US"/>
              </w:rPr>
              <w:t>Family</w:t>
            </w:r>
            <w:r w:rsidRPr="00A42AE0">
              <w:rPr>
                <w:szCs w:val="24"/>
              </w:rPr>
              <w:t xml:space="preserve"> </w:t>
            </w:r>
            <w:r w:rsidRPr="00A42AE0">
              <w:rPr>
                <w:szCs w:val="24"/>
                <w:lang w:val="en-US"/>
              </w:rPr>
              <w:t>Time</w:t>
            </w:r>
            <w:r w:rsidRPr="00A42AE0">
              <w:rPr>
                <w:szCs w:val="24"/>
              </w:rPr>
              <w:t>»</w:t>
            </w:r>
            <w:r w:rsidRPr="00A42AE0">
              <w:rPr>
                <w:szCs w:val="24"/>
              </w:rPr>
              <w:br/>
            </w:r>
            <w:r w:rsidRPr="00A42AE0">
              <w:rPr>
                <w:bCs/>
                <w:szCs w:val="24"/>
              </w:rPr>
              <w:t>Организация и проведение семейного фестиваля для жителей Калининского района</w:t>
            </w:r>
          </w:p>
        </w:tc>
        <w:tc>
          <w:tcPr>
            <w:tcW w:w="4395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КК «Кислород»</w:t>
            </w:r>
            <w:r w:rsidRPr="00A42AE0">
              <w:rPr>
                <w:szCs w:val="24"/>
              </w:rPr>
              <w:br/>
              <w:t>СРМ Румянцева Ю.О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270-50-10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9470D9" w:rsidP="00A42AE0">
            <w:pPr>
              <w:pStyle w:val="a7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="00765AA7" w:rsidRPr="00A42AE0">
              <w:rPr>
                <w:bCs/>
                <w:szCs w:val="24"/>
              </w:rPr>
              <w:t>6 – 16.06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«Летняя школа йоги»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bCs/>
                <w:szCs w:val="24"/>
              </w:rPr>
            </w:pPr>
            <w:r w:rsidRPr="00A42AE0">
              <w:rPr>
                <w:bCs/>
                <w:szCs w:val="24"/>
              </w:rPr>
              <w:t>Организация и проведение интенсива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КК «Кислород»</w:t>
            </w:r>
            <w:r w:rsidRPr="00A42AE0">
              <w:rPr>
                <w:szCs w:val="24"/>
              </w:rPr>
              <w:br/>
              <w:t>СРМ Румянцева Ю.О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270-50-10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9470D9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/>
                <w:szCs w:val="24"/>
                <w:highlight w:val="white"/>
              </w:rPr>
              <w:t>06.06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Викторина по сказкам Пушкина «Кот ученый приглашает», посвященная Пушкинскому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06.06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Библиотечный кинозал «В тридевятом царстве, в Пушкинском государстве», посвященный Пушкинскому дню России.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 Ю. Лермонтова,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Устинова И.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2727262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Литературная игра «За Пушкинской строкой…», </w:t>
            </w:r>
            <w:r w:rsidRPr="00A42AE0">
              <w:rPr>
                <w:rFonts w:eastAsia="Times New Roman"/>
                <w:szCs w:val="24"/>
              </w:rPr>
              <w:t>посвященная Пушкинскому дню России.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А. М. Волкова,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Белоус Ю. Ю.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2726407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Киновизуализация «Литературное ассорти», посвященная Пушкинскому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Громкие чтения «Пушкинские герои приглашают…» в рамках акции «Парка Пушкина»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 xml:space="preserve">Детская библиотека им. Л. А. Кассиля на площадке </w:t>
            </w:r>
            <w:r>
              <w:rPr>
                <w:rFonts w:eastAsia="Times New Roman"/>
                <w:szCs w:val="24"/>
              </w:rPr>
              <w:t xml:space="preserve"> МБУ</w:t>
            </w:r>
            <w:r w:rsidRPr="00A42AE0">
              <w:rPr>
                <w:rFonts w:eastAsia="Times New Roman"/>
                <w:szCs w:val="24"/>
              </w:rPr>
              <w:t>дополнительного образования, «</w:t>
            </w:r>
            <w:r>
              <w:rPr>
                <w:rFonts w:eastAsia="Times New Roman"/>
                <w:szCs w:val="24"/>
              </w:rPr>
              <w:t>ЦВР</w:t>
            </w:r>
            <w:r w:rsidRPr="00A42AE0">
              <w:rPr>
                <w:rFonts w:eastAsia="Times New Roman"/>
                <w:szCs w:val="24"/>
              </w:rPr>
              <w:t xml:space="preserve"> «Пашинский»»,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Веремьянинова Е.В.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2725744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Час пушкинской поэзии «Минута для чтения, или все читаем Пушкина», посвященный Пушкинскому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К. М. Симонова,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Шероченкова Э. М.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Флешбук «Минута для чтения, или все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читаем Пушкина», в рамках акции «Парк Пушкина»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Литературный лабиринт «Заморочки из Пушкинской бочки»</w:t>
            </w:r>
            <w:r w:rsidRPr="00A42AE0">
              <w:rPr>
                <w:rFonts w:eastAsia="Times New Roman"/>
                <w:szCs w:val="24"/>
              </w:rPr>
              <w:t>, посвященный Пушкинскому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Патриотическое мероприятие в рамках проекта «Исторические вехи моей Родины», посвящённое 225-летию А.С. Пушкина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06.06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14-00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Выставка «Там на неведомых дорожках», посвящённая Всемирному дню окружающей среды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07.06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07.06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Брейн-ринг «Моя любимая Россия», посвященный Дню России.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 Ю. Лермонтова,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Устинова И. 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2727262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07.06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Игровая программа «Дружба начинается с улыбки»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07.06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13:30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«Летний драйв»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танцевально-игровой программы для воспитанников ЛДП МБОУ СОШ №103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 w:rsidR="00A42AE0"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</w:t>
            </w:r>
          </w:p>
        </w:tc>
      </w:tr>
      <w:tr w:rsidR="009470D9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  <w:lang w:eastAsia="ru-RU"/>
              </w:rPr>
            </w:pPr>
            <w:r w:rsidRPr="00A42AE0">
              <w:rPr>
                <w:szCs w:val="24"/>
                <w:lang w:eastAsia="ru-RU"/>
              </w:rPr>
              <w:t>08.06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0D9" w:rsidRPr="00A42AE0" w:rsidRDefault="009470D9" w:rsidP="005D3187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«День семьи»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  <w:shd w:val="clear" w:color="auto" w:fill="FFFFFF"/>
                <w:lang w:eastAsia="ru-RU"/>
              </w:rPr>
            </w:pPr>
            <w:r w:rsidRPr="00A42AE0">
              <w:rPr>
                <w:rFonts w:eastAsia="Calibri"/>
                <w:szCs w:val="24"/>
              </w:rPr>
              <w:t>Организация и проведение тематического мероприятия, посвященного Дню любви, семьи и верности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Микрорайон «Северный»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Хавин А.П.,</w:t>
            </w:r>
            <w:r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МБУ «МЦ «Патриот»,</w:t>
            </w:r>
          </w:p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89138974410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08.06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Эко час «Любить, ценить, охранять», посвященный Всемирному дню окружающей среды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08.06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Библиотечный урок «Книга начинается…»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А. М. Волкова,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Белоус Ю. Ю.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2726407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176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08.06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11:00 -20:00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F4055F" w:rsidRPr="00A42AE0" w:rsidTr="00F4055F">
        <w:tc>
          <w:tcPr>
            <w:tcW w:w="851" w:type="dxa"/>
            <w:vAlign w:val="center"/>
          </w:tcPr>
          <w:p w:rsidR="00F4055F" w:rsidRPr="00A42AE0" w:rsidRDefault="00F4055F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09-10.06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</w:tc>
      </w:tr>
      <w:tr w:rsidR="00F4055F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09.06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–18:00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Урок памяти по заявке: «День России».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09.06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Историко-познавательный час «Петр Великий и его время», посвященный 350-летию со дня рождения Петра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09.06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szCs w:val="24"/>
              </w:rPr>
              <w:t>«Волшебный экран»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Организация и проведение просмотра детских кинофильмов и мультфильмов с обсуждением для воспитанников ЛДП МБОУ СОШ №103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 w:rsidR="00A42AE0"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09.06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Литературно-патриотический час «Слово о русской земле», посвященный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09.06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Исторический урок «Землю русскую прославивший», посвященный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10.06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Квест «Мой дом Россия», посвященный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А. М. Волкова,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Белоус Ю. Ю.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2726407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10.06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Исторический круиз «Если будет Россия - буду и я!", посвященный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«Родина моя Россия»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тематической викторины, посвященной Дню России для воспитанников ЛДП МБОУ СОШ №103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 w:rsidR="00A42AE0"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RPr="00A42AE0" w:rsidTr="00F4055F">
        <w:trPr>
          <w:trHeight w:val="5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10.06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Игровая программа «Вместе мы большая сила, вместе мы страна Россия», посвященная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10:00 -18:00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bCs/>
                <w:szCs w:val="24"/>
              </w:rPr>
            </w:pPr>
            <w:r w:rsidRPr="00A42AE0">
              <w:rPr>
                <w:szCs w:val="24"/>
              </w:rPr>
              <w:t>17.00-19.30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«Открытый показ»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bCs/>
                <w:szCs w:val="24"/>
              </w:rPr>
              <w:t>Организация и проведение кинопоказа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КК «Кислород»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СРМ Соснина В.В.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42AE0">
              <w:rPr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270-50-10</w:t>
            </w:r>
          </w:p>
        </w:tc>
      </w:tr>
      <w:tr w:rsidR="00F4055F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12.06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«Музыка на ступенях»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праздничного концерта, посвященного Дню России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Tr="00F40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0"/>
              </w:tabs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12.06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(дата уточняется)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«Программа 1-го тура XVI фестиваля творческих самодеятельных коллективов города Новосибирска Новосибирской области «Лесная лира», посвященная «Дню России»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Парк «Сосновый бор»</w:t>
            </w:r>
          </w:p>
          <w:p w:rsidR="00F4055F" w:rsidRPr="009470D9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ул. Учительская, 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К.Б. Сенькова</w:t>
            </w:r>
          </w:p>
          <w:p w:rsidR="00F4055F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3887508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Поэтический час «Восславим Родину в стихах», посвященный Дню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К. М. Симонова,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Шероченкова Э.М.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13.06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13:30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«Летняя мастерская»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цикла мастер-классов по прикладному творчеству для воспитанников ЛДП МБОУ СОШ №103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 w:rsidR="00A42AE0"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RPr="00A42AE0" w:rsidTr="00F4055F">
        <w:tc>
          <w:tcPr>
            <w:tcW w:w="851" w:type="dxa"/>
            <w:vAlign w:val="center"/>
          </w:tcPr>
          <w:p w:rsidR="00F4055F" w:rsidRPr="00A42AE0" w:rsidRDefault="00F4055F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14.06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14.06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Литературная игра «Мы в город изумрудный…»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А. М. Волкова,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Белоус Ю. Ю.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2726407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14.06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Квест «По Золотому кольцу»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15.06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Журфикс «Детские журналы – друзья ребят!»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15.06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11:00 -20:00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F4055F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15.06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Познавательная программа «Айболит и все-все-все»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16.06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–18:00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Урок памяти по заявке: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bCs/>
                <w:szCs w:val="24"/>
                <w:shd w:val="clear" w:color="auto" w:fill="FFFFFF"/>
              </w:rPr>
              <w:t>«День</w:t>
            </w:r>
            <w:r w:rsidRPr="00A42AE0">
              <w:rPr>
                <w:szCs w:val="24"/>
                <w:shd w:val="clear" w:color="auto" w:fill="FFFFFF"/>
              </w:rPr>
              <w:t> памяти и скорби».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16-17.06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</w:tc>
      </w:tr>
      <w:tr w:rsidR="00F4055F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16.06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Познавательная беседа «Русская изба- ковчег среди лесов»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16.06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Мероприятие в рамках проекта «Энциклопедия безопасности» «Осторожно, клещ!»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А. Невского,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17.06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Познавательное путешествие «Забытые умения и ремесла», </w:t>
            </w:r>
            <w:r w:rsidRPr="00A42AE0">
              <w:rPr>
                <w:rFonts w:eastAsia="Times New Roman"/>
                <w:szCs w:val="24"/>
              </w:rPr>
              <w:t>посвященное   Году культурного наследия народов России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17.06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Игровая программа «Мульти-пультяшные истории»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F40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17</w:t>
            </w:r>
            <w:r w:rsidR="00F4055F">
              <w:rPr>
                <w:szCs w:val="24"/>
              </w:rPr>
              <w:t>.06</w:t>
            </w:r>
            <w:r w:rsidRPr="00A42AE0">
              <w:rPr>
                <w:szCs w:val="24"/>
              </w:rPr>
              <w:t xml:space="preserve">– </w:t>
            </w:r>
            <w:r w:rsidR="00F4055F">
              <w:rPr>
                <w:szCs w:val="24"/>
              </w:rPr>
              <w:t>0</w:t>
            </w:r>
            <w:r w:rsidRPr="00A42AE0">
              <w:rPr>
                <w:szCs w:val="24"/>
              </w:rPr>
              <w:t>7</w:t>
            </w:r>
            <w:r w:rsidR="00F4055F">
              <w:rPr>
                <w:szCs w:val="24"/>
              </w:rPr>
              <w:t>.07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Выезд в летний оздоровительный лагерь (2 смена)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ДООЦ «Кировский»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Джафарова Ю.Н.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F4055F" w:rsidP="00F40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18.06</w:t>
            </w:r>
          </w:p>
          <w:p w:rsidR="00765AA7" w:rsidRPr="00A42AE0" w:rsidRDefault="00F4055F" w:rsidP="00F40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10:00 -18:00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F4055F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  <w:r w:rsidR="00F4055F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18.06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14:00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szCs w:val="24"/>
              </w:rPr>
              <w:t>Интерактивная программа, приуроченная ко Дню отца, по заявке: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«В музей вместе с папой».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20.06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Краеведческая шкатулка «Легенды и были Новосибирска», посвященная Дню города Новосибирска.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 Ю. Лермонтова,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 Объединения,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Устинова И.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2727262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20.06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Концертная программа «Лайк балалайке»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А. Невского,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F4055F" w:rsidRPr="00A42AE0" w:rsidTr="00F4055F">
        <w:tc>
          <w:tcPr>
            <w:tcW w:w="851" w:type="dxa"/>
            <w:vAlign w:val="center"/>
          </w:tcPr>
          <w:p w:rsidR="00F4055F" w:rsidRPr="00A42AE0" w:rsidRDefault="00F4055F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21.06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Час истории «Наше детство огнем опалила, не по детскому росту беда», посвященный </w:t>
            </w:r>
            <w:r w:rsidRPr="00A42AE0">
              <w:rPr>
                <w:rFonts w:eastAsia="Times New Roman"/>
                <w:szCs w:val="24"/>
              </w:rPr>
              <w:t xml:space="preserve">Дню памяти </w:t>
            </w:r>
            <w:r w:rsidRPr="00A42AE0">
              <w:rPr>
                <w:rFonts w:eastAsia="Times New Roman"/>
                <w:szCs w:val="24"/>
                <w:highlight w:val="white"/>
              </w:rPr>
              <w:t>и скорби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 Ю. Лермонтова,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 Объединения,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Устинова И.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2727262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Краеведческая визитка «Город по имени Новосибирск», посвященная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К. М. Симонова,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Шероченкова Э.М.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Командная игра «Почтальон спешит по свету»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21.06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Информационно-развлекательная программа «Папы всякие нужны, папы всякие важны»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F4055F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E0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bCs/>
                <w:szCs w:val="24"/>
              </w:rPr>
              <w:t>«День памяти и скорби»</w:t>
            </w:r>
            <w:r>
              <w:rPr>
                <w:bCs/>
                <w:szCs w:val="24"/>
              </w:rPr>
              <w:t xml:space="preserve"> </w:t>
            </w:r>
            <w:r w:rsidRPr="00A42AE0">
              <w:rPr>
                <w:bCs/>
                <w:szCs w:val="24"/>
              </w:rPr>
              <w:t>Организация и проведение социально-значимой акции, посвященной началу  ВОВ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Ул.Богдана Хмельницкого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F4055F" w:rsidRPr="00A42AE0" w:rsidRDefault="00F4055F" w:rsidP="005D31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22.06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«Свеча памяти» Районный этап социально значимой акции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Павловский сквер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22.06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«Огненный рубеж»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показа с обсуждением документального фильма о первых часах войны и подвиге советских пограничников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22.06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«Непобедимая Сибирь»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выставки исторических ландшафтных миниатюр, посвященной 77-летию Великой Победы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МБУ МЦ «Патриот», ул. Фадеева,24/1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F4055F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22.06</w:t>
            </w:r>
          </w:p>
          <w:p w:rsidR="00F4055F" w:rsidRPr="00A42AE0" w:rsidRDefault="00F4055F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10-30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Час размышлений «День памяти и скорби»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22.06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Виртуальная </w:t>
            </w:r>
            <w:r w:rsidRPr="00A42AE0">
              <w:rPr>
                <w:rFonts w:eastAsia="Times New Roman"/>
                <w:szCs w:val="24"/>
              </w:rPr>
              <w:t xml:space="preserve">хроника дня </w:t>
            </w:r>
            <w:r w:rsidRPr="00A42AE0">
              <w:rPr>
                <w:rFonts w:eastAsia="Times New Roman"/>
                <w:szCs w:val="24"/>
                <w:highlight w:val="white"/>
              </w:rPr>
              <w:t xml:space="preserve">«Тот самый первый день войны», посвященный </w:t>
            </w:r>
            <w:r w:rsidRPr="00A42AE0">
              <w:rPr>
                <w:rFonts w:eastAsia="Times New Roman"/>
                <w:szCs w:val="24"/>
              </w:rPr>
              <w:t xml:space="preserve">Дню памяти и </w:t>
            </w:r>
            <w:r w:rsidRPr="00A42AE0">
              <w:rPr>
                <w:rFonts w:eastAsia="Times New Roman"/>
                <w:szCs w:val="24"/>
                <w:highlight w:val="white"/>
              </w:rPr>
              <w:t>скорби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22.06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Общероссийская минута молчания «Мемориал», </w:t>
            </w:r>
            <w:r w:rsidRPr="00A42AE0">
              <w:rPr>
                <w:rFonts w:eastAsia="Times New Roman"/>
                <w:szCs w:val="24"/>
              </w:rPr>
              <w:t>посвященная Дню памяти и скорби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22.06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Час памяти «Им навеки благодарны потомки», посвященный Дню памяти и скорби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F4055F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22.06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11</w:t>
            </w:r>
            <w:r>
              <w:rPr>
                <w:szCs w:val="24"/>
              </w:rPr>
              <w:t>:00 -20:00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  <w:r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55F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22.06 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Исторический </w:t>
            </w:r>
            <w:r w:rsidRPr="00A42AE0">
              <w:rPr>
                <w:rFonts w:eastAsia="Times New Roman"/>
                <w:szCs w:val="24"/>
              </w:rPr>
              <w:t>реквием «Не гаснет памяти свеча», посвященный Дню памяти и скорби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К. М. Симонова,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Шероченкова Э.М.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22.06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Исторический хронограф «Перед глазами </w:t>
            </w:r>
            <w:r w:rsidRPr="00A42AE0">
              <w:rPr>
                <w:rFonts w:eastAsia="Times New Roman"/>
                <w:szCs w:val="24"/>
              </w:rPr>
              <w:t xml:space="preserve">сорок первый, внезапно прерванный войной…», посвященный Дню памяти </w:t>
            </w:r>
            <w:r w:rsidRPr="00A42AE0">
              <w:rPr>
                <w:rFonts w:eastAsia="Times New Roman"/>
                <w:szCs w:val="24"/>
                <w:highlight w:val="white"/>
              </w:rPr>
              <w:t>и скорби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22.06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19.00-22.00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Иммерсивная выставка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bCs/>
                <w:szCs w:val="24"/>
              </w:rPr>
            </w:pPr>
            <w:r w:rsidRPr="00A42AE0">
              <w:rPr>
                <w:bCs/>
                <w:szCs w:val="24"/>
              </w:rPr>
              <w:t>Организация и проведение аудио иммерсивной выставки, посвященной ВОВ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КК «Кислород»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42AE0">
              <w:rPr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270-50-10</w:t>
            </w:r>
          </w:p>
        </w:tc>
      </w:tr>
      <w:tr w:rsidR="00F4055F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23.06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–18:00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Круглый стол «Город на Оби» по заявке.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F4055F" w:rsidRPr="00A42AE0" w:rsidTr="00F4055F">
        <w:tc>
          <w:tcPr>
            <w:tcW w:w="851" w:type="dxa"/>
            <w:vAlign w:val="center"/>
          </w:tcPr>
          <w:p w:rsidR="00F4055F" w:rsidRPr="00A42AE0" w:rsidRDefault="00F4055F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23-24.06</w:t>
            </w:r>
          </w:p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5F" w:rsidRPr="00A42AE0" w:rsidRDefault="00F4055F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23.06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Концертная программа «День города», посвящённая присвоению г. Новосибирску звания «</w:t>
            </w:r>
            <w:r w:rsidRPr="00A42AE0">
              <w:rPr>
                <w:rStyle w:val="af0"/>
                <w:rFonts w:eastAsia="Times New Roman"/>
                <w:i w:val="0"/>
                <w:iCs w:val="0"/>
                <w:szCs w:val="24"/>
                <w:highlight w:val="white"/>
              </w:rPr>
              <w:t>Город</w:t>
            </w:r>
            <w:r w:rsidRPr="00A42AE0">
              <w:rPr>
                <w:rFonts w:eastAsia="Times New Roman"/>
                <w:szCs w:val="24"/>
                <w:highlight w:val="white"/>
              </w:rPr>
              <w:t> </w:t>
            </w:r>
            <w:r w:rsidRPr="00A42AE0">
              <w:rPr>
                <w:rStyle w:val="af0"/>
                <w:rFonts w:eastAsia="Times New Roman"/>
                <w:i w:val="0"/>
                <w:iCs w:val="0"/>
                <w:szCs w:val="24"/>
                <w:highlight w:val="white"/>
              </w:rPr>
              <w:t>трудовой</w:t>
            </w:r>
            <w:r w:rsidRPr="00A42AE0">
              <w:rPr>
                <w:rFonts w:eastAsia="Times New Roman"/>
                <w:szCs w:val="24"/>
                <w:highlight w:val="white"/>
              </w:rPr>
              <w:t> доблести»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А. Невского,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Литературное знакомство «Истинная красота, доброта и благородство», посвященное 100-летию со дня рождения писателя Юрия Яковлева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Палитра литературных эмоций «И бесконечно молодой блистает вечно город мой», посвященная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12:00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Занимательная викторина «Главный город Сибири», посвященная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Библиотека им. М. Горького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Магистральная,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Морева Н.К.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2820229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23.06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15:00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Библиотека на траве «Народным играм жить и крепнуть»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24.06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 xml:space="preserve">Интеллектуальная </w:t>
            </w:r>
            <w:r w:rsidRPr="00A42AE0">
              <w:rPr>
                <w:rFonts w:eastAsia="Times New Roman"/>
                <w:szCs w:val="24"/>
              </w:rPr>
              <w:t xml:space="preserve">игра «Новосибирск: что? Где? Когда?», </w:t>
            </w:r>
            <w:r w:rsidRPr="00A42AE0">
              <w:rPr>
                <w:rFonts w:eastAsia="Times New Roman"/>
                <w:szCs w:val="24"/>
                <w:highlight w:val="white"/>
              </w:rPr>
              <w:t>посвященная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А. М. Волкова,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Белоус Ю. Ю.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2726407</w:t>
            </w:r>
          </w:p>
        </w:tc>
      </w:tr>
      <w:tr w:rsidR="00F4055F" w:rsidTr="00F40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25.07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(дата уточняется)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«Программа 2-го тура XVI фестиваля творческих и самодеятельных коллективов города Новосибирска и Новосибирской области «Лесная лира», посвященная творчеству славянских народов Украины, Белоруссии, России»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Парк «Сосновый бор»</w:t>
            </w:r>
          </w:p>
          <w:p w:rsidR="00F4055F" w:rsidRPr="009470D9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ул. Учительская, 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К.Б. Сенькова</w:t>
            </w:r>
          </w:p>
          <w:p w:rsidR="00F4055F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3887508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25.06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10:00 -18:00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F4055F" w:rsidP="00F4055F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/>
                <w:szCs w:val="24"/>
                <w:highlight w:val="white"/>
              </w:rPr>
              <w:t>26.06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 xml:space="preserve">Познавательная программа «О городе своем мы все узнаем», </w:t>
            </w:r>
            <w:r w:rsidRPr="00A42AE0">
              <w:rPr>
                <w:rFonts w:eastAsia="Times New Roman"/>
                <w:szCs w:val="24"/>
                <w:highlight w:val="white"/>
              </w:rPr>
              <w:t>посвященная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ЦРБ им. Д. С. Лихачева,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Кравченко М. 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2762702</w:t>
            </w:r>
          </w:p>
        </w:tc>
      </w:tr>
      <w:tr w:rsidR="00F4055F" w:rsidTr="00F40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pStyle w:val="a4"/>
              <w:tabs>
                <w:tab w:val="left" w:pos="-249"/>
                <w:tab w:val="left" w:pos="0"/>
              </w:tabs>
              <w:ind w:left="-107" w:right="-108" w:firstLine="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26.06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(дата уточняется)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Праздничная программа «Мой Новосибирск родной» посвященная 129-летию со дня основания города Новосибирска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55F" w:rsidRPr="009470D9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Парк «Сосновый бор»</w:t>
            </w:r>
          </w:p>
          <w:p w:rsidR="00F4055F" w:rsidRPr="009470D9" w:rsidRDefault="00F4055F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ул. Учительская, 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55F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К.Б. Сенькова</w:t>
            </w:r>
          </w:p>
          <w:p w:rsidR="00F4055F" w:rsidRDefault="00F4055F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3887508</w:t>
            </w:r>
          </w:p>
        </w:tc>
      </w:tr>
      <w:tr w:rsidR="009470D9" w:rsidRPr="00A42AE0" w:rsidTr="00F4055F">
        <w:tc>
          <w:tcPr>
            <w:tcW w:w="851" w:type="dxa"/>
            <w:vAlign w:val="center"/>
          </w:tcPr>
          <w:p w:rsidR="009470D9" w:rsidRPr="00A42AE0" w:rsidRDefault="009470D9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26.06</w:t>
            </w:r>
          </w:p>
          <w:p w:rsidR="009470D9" w:rsidRPr="00F4055F" w:rsidRDefault="00F4055F" w:rsidP="00F4055F">
            <w:pPr>
              <w:pStyle w:val="a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14:00 –18:00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Calibri"/>
                <w:szCs w:val="24"/>
              </w:rPr>
              <w:t xml:space="preserve">Выездная выставка с интерактивной программой </w:t>
            </w:r>
            <w:r w:rsidRPr="00A42AE0">
              <w:rPr>
                <w:szCs w:val="24"/>
              </w:rPr>
              <w:t>«День города».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Первомайский сквер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9470D9" w:rsidRPr="00A42AE0" w:rsidRDefault="009470D9" w:rsidP="005D3187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27.06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Краеведческие головоломки «Где эта улица, где этот дом?», посвященные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27.06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Краеведческая прогулка по городу «Мой славный город - Новосибирск!», посвященная Дню города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F4055F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65AA7" w:rsidRPr="00A42AE0">
              <w:rPr>
                <w:szCs w:val="24"/>
              </w:rPr>
              <w:t>8.06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28.06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Профилактическая беседа «Чтобы не случилась беды» по ОБЖ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 Л. А. Кассиля,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28.06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День здоровья «Невредные привычки»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А. М. Волкова,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Объединения,39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Белоус Ю. Ю.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2726407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29.06</w:t>
            </w:r>
          </w:p>
          <w:p w:rsidR="00765AA7" w:rsidRPr="00A42AE0" w:rsidRDefault="00F4055F" w:rsidP="00F40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11:00 -20:00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«Такой неповторимый Калининский район!»;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«Непридуманные истории»;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2050717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30.06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10:00 -19:00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Выставки: «Такой неповторимый Калининский район!»; «Непридуманные истории»; «Богданка – экскурсия в прошлое».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Музей Калининского района «На Богданке», ул. Б. Хмельницкого,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Овчинникова А. Е.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9470D9" w:rsidP="00A42AE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</w:t>
            </w:r>
            <w:r w:rsidR="00765AA7" w:rsidRPr="00A42AE0">
              <w:rPr>
                <w:szCs w:val="24"/>
                <w:lang w:eastAsia="ru-RU"/>
              </w:rPr>
              <w:t>юль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«Лето — это детство»</w:t>
            </w:r>
          </w:p>
          <w:p w:rsidR="00765AA7" w:rsidRPr="00A42AE0" w:rsidRDefault="00765AA7" w:rsidP="00A42AE0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цикла кинопоказов советских детских фильмов о летнем отдыхе, с обсуждением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B45617" w:rsidP="00A42AE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hyperlink r:id="rId8" w:history="1">
              <w:r w:rsidR="009470D9" w:rsidRPr="00DA7E43">
                <w:rPr>
                  <w:rStyle w:val="a5"/>
                  <w:szCs w:val="24"/>
                  <w:lang w:eastAsia="ru-RU"/>
                </w:rPr>
                <w:t>https://vk.com/patriot_nsk</w:t>
              </w:r>
            </w:hyperlink>
            <w:r w:rsidR="009470D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Хавин А.П.,</w:t>
            </w:r>
            <w:r w:rsidR="00A42AE0">
              <w:rPr>
                <w:szCs w:val="24"/>
              </w:rPr>
              <w:t xml:space="preserve"> </w:t>
            </w:r>
            <w:r w:rsidRPr="00A42AE0">
              <w:rPr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89138974410</w:t>
            </w:r>
          </w:p>
        </w:tc>
      </w:tr>
      <w:tr w:rsidR="00765AA7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851" w:type="dxa"/>
            <w:shd w:val="clear" w:color="auto" w:fill="auto"/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AA7" w:rsidRPr="00A42AE0" w:rsidRDefault="00F4055F" w:rsidP="00F40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«Ералаш»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открытый интегрированный музыкально игрового фестиваля для семей, воспитывающих  детей с ОВЗ</w:t>
            </w:r>
          </w:p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Бердский залив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szCs w:val="24"/>
              </w:rPr>
              <w:t>РКФ Овчинников И.В.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08.07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Мастер-класс «Ромашки нежный лепесток», посвященная Дню семьи, любви и верности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Детская библиотека им. 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17.07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Фольклорный час «Мир русского фольклора» в рамках Всероссийской акции и Единого дня фольклора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Л. А. Кассиля, 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vAlign w:val="center"/>
          </w:tcPr>
          <w:p w:rsidR="00765AA7" w:rsidRPr="00A42AE0" w:rsidRDefault="00765AA7" w:rsidP="00D464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</w:p>
        </w:tc>
        <w:tc>
          <w:tcPr>
            <w:tcW w:w="1561" w:type="dxa"/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26.07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Дорожное путешествие «Давайте дружить с дорогой»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Детская библиотека им. 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color w:val="000000"/>
                <w:szCs w:val="24"/>
              </w:rPr>
              <w:t>Август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A42AE0">
              <w:rPr>
                <w:szCs w:val="24"/>
                <w:lang w:eastAsia="ru-RU"/>
              </w:rPr>
              <w:t>«Я то, что я ем»</w:t>
            </w:r>
          </w:p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rFonts w:eastAsia="Calibri"/>
                <w:szCs w:val="24"/>
                <w:lang w:eastAsia="ru-RU"/>
              </w:rPr>
              <w:t>организация и проведение мастер класса по приготовлению блюд правильного питания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КК «Кислород»</w:t>
            </w:r>
            <w:r w:rsidRPr="00A42AE0">
              <w:rPr>
                <w:szCs w:val="24"/>
              </w:rPr>
              <w:br/>
              <w:t>СРМ Румянцева Ю.О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pStyle w:val="a7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270-50-10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Август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bCs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bCs/>
                <w:szCs w:val="24"/>
                <w:bdr w:val="none" w:sz="0" w:space="0" w:color="auto" w:frame="1"/>
                <w:shd w:val="clear" w:color="auto" w:fill="FFFFFF"/>
              </w:rPr>
              <w:t>Организация и проведение</w:t>
            </w:r>
            <w:r w:rsidRPr="00A42AE0">
              <w:rPr>
                <w:szCs w:val="24"/>
                <w:shd w:val="clear" w:color="auto" w:fill="FFFFFF"/>
              </w:rPr>
              <w:t xml:space="preserve"> Церемонии открытия спортивного праздника, посвященного Всероссийскому Дню физкультурника.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Стадион «Электрон»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Подростки и молодёжь Калининского района города Новосибирска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500 человек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9470D9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765AA7" w:rsidRPr="00A42AE0">
              <w:rPr>
                <w:szCs w:val="24"/>
              </w:rPr>
              <w:t>вгуст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42AE0">
              <w:rPr>
                <w:rFonts w:eastAsia="Times New Roman"/>
                <w:bCs/>
                <w:szCs w:val="24"/>
                <w:lang w:eastAsia="ru-RU"/>
              </w:rPr>
              <w:t>«Эмоциональное благополучие ребенка»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соорганизация и проведение встречи с психологом для молодых семей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отдел «Культурный кластер «Кислород», ул. Земнухова 12/1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</w:rPr>
              <w:t>МБУ МЦ «Патриот»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</w:rPr>
              <w:t>Основной отдел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</w:rPr>
              <w:t>КК «Кислород»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</w:rPr>
              <w:t>СРМ Соснина В.В.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42AE0">
              <w:rPr>
                <w:rFonts w:eastAsia="Calibri"/>
                <w:szCs w:val="24"/>
              </w:rPr>
              <w:t>СРМ Толстых К.И.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rFonts w:eastAsia="Times New Roman"/>
                <w:szCs w:val="24"/>
                <w:lang w:eastAsia="ru-RU"/>
              </w:rPr>
              <w:t>270-50-10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9470D9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А</w:t>
            </w:r>
            <w:r w:rsidR="00765AA7" w:rsidRPr="00A42AE0">
              <w:rPr>
                <w:color w:val="000000"/>
                <w:szCs w:val="24"/>
                <w:lang w:eastAsia="ru-RU"/>
              </w:rPr>
              <w:t>вгуст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  <w:lang w:eastAsia="ru-RU"/>
              </w:rPr>
            </w:pPr>
            <w:r w:rsidRPr="00A42AE0">
              <w:rPr>
                <w:rFonts w:eastAsia="Calibri"/>
                <w:szCs w:val="24"/>
                <w:lang w:eastAsia="ru-RU"/>
              </w:rPr>
              <w:t>«Знакомство с Патриотом»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</w:rPr>
            </w:pPr>
            <w:r w:rsidRPr="00A42AE0">
              <w:rPr>
                <w:rFonts w:eastAsia="Calibri"/>
                <w:szCs w:val="24"/>
                <w:lang w:eastAsia="ru-RU"/>
              </w:rPr>
              <w:t>Организация и онлайн-трансляция презентации клубных формирований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https://vk.com/patriot_nsk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 w:rsidR="00A42AE0"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65AA7" w:rsidRPr="00A42AE0" w:rsidRDefault="009470D9" w:rsidP="00A42AE0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</w:t>
            </w:r>
            <w:r w:rsidR="00765AA7" w:rsidRPr="00A42AE0">
              <w:rPr>
                <w:color w:val="000000"/>
                <w:szCs w:val="24"/>
              </w:rPr>
              <w:t>вгуст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«Дорога к Победе»</w:t>
            </w:r>
          </w:p>
          <w:p w:rsidR="00765AA7" w:rsidRPr="00A42AE0" w:rsidRDefault="00765AA7" w:rsidP="00A42AE0">
            <w:pPr>
              <w:suppressAutoHyphens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Организация и проведение показа цикла документальных фильмов и викторина, посвященные главным победам Красной Армии в Великой Отечественной войне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https://vk.com/patriot_nsk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Хавин А.П.,</w:t>
            </w:r>
            <w:r w:rsidR="00A42AE0">
              <w:rPr>
                <w:color w:val="000000"/>
                <w:szCs w:val="24"/>
              </w:rPr>
              <w:t xml:space="preserve"> </w:t>
            </w:r>
            <w:r w:rsidRPr="00A42AE0">
              <w:rPr>
                <w:color w:val="000000"/>
                <w:szCs w:val="24"/>
              </w:rPr>
              <w:t>МБУ «МЦ «Патриот»,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A42AE0">
              <w:rPr>
                <w:color w:val="000000"/>
                <w:szCs w:val="24"/>
              </w:rPr>
              <w:t>89138974410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08.08</w:t>
            </w:r>
          </w:p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Обзор произведений «Мир детства на страницах книг», посвященный 95-летию со дня рождения писателя Ю. Казакова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Детская библиотека им. Л. А. Кассиля,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09.08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Топ-беседа «Страна непрочитанных книг» в рамках акции «Книжка на ладошке»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94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szCs w:val="24"/>
              </w:rPr>
              <w:t>15-26</w:t>
            </w:r>
            <w:r w:rsidR="009470D9">
              <w:rPr>
                <w:szCs w:val="24"/>
              </w:rPr>
              <w:t>.06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Тренировочные сборы оздоровительной направленности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Базы спортивной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Джафарова Ю. Н.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16.08</w:t>
            </w:r>
          </w:p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Историческое путешествие «Под символом славным могучей державы», посвященное Дню Государственного Флага России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D46425">
            <w:pPr>
              <w:pStyle w:val="a7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16.08</w:t>
            </w:r>
          </w:p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Презентация журнала «Детское чтение для сердца и разума» к 25-летию журнала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Детская библиотека им. Л. А. Кассиля,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17.08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Мероприятие в рамках проекта «Энциклопедия безопасности»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18.08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Музыкально-дискуссионный вечер «Экологические посиделки» в рамках проекта «Экологическое просвещение»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А. Невского,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88785A" w:rsidRPr="00A42AE0" w:rsidTr="00F40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bCs/>
                <w:szCs w:val="24"/>
              </w:rPr>
            </w:pPr>
            <w:r w:rsidRPr="00A42AE0">
              <w:rPr>
                <w:szCs w:val="24"/>
              </w:rPr>
              <w:t>22.08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Cs w:val="24"/>
                <w:bdr w:val="none" w:sz="0" w:space="0" w:color="auto" w:frame="1"/>
                <w:shd w:val="clear" w:color="auto" w:fill="FFFFFF"/>
              </w:rPr>
            </w:pPr>
            <w:r w:rsidRPr="00A42AE0">
              <w:rPr>
                <w:rFonts w:eastAsia="Calibri"/>
                <w:szCs w:val="24"/>
              </w:rPr>
              <w:t>«Символ Родины – России!»</w:t>
            </w:r>
            <w:r w:rsidRPr="00A42AE0">
              <w:rPr>
                <w:rFonts w:eastAsia="Calibri"/>
                <w:bCs/>
                <w:szCs w:val="24"/>
                <w:bdr w:val="none" w:sz="0" w:space="0" w:color="auto" w:frame="1"/>
                <w:shd w:val="clear" w:color="auto" w:fill="FFFFFF"/>
              </w:rPr>
              <w:t xml:space="preserve"> Организация и проведение</w:t>
            </w:r>
          </w:p>
          <w:p w:rsidR="00765AA7" w:rsidRPr="00A42AE0" w:rsidRDefault="00765AA7" w:rsidP="00A42A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E0">
              <w:rPr>
                <w:rFonts w:ascii="Times New Roman" w:eastAsia="Calibri" w:hAnsi="Times New Roman"/>
                <w:sz w:val="24"/>
                <w:szCs w:val="24"/>
              </w:rPr>
              <w:t>социально-значимой акции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42AE0">
              <w:rPr>
                <w:szCs w:val="24"/>
              </w:rPr>
              <w:t>Микрорайон «Северный»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9" w:rsidRPr="009470D9" w:rsidRDefault="009470D9" w:rsidP="009470D9">
            <w:pPr>
              <w:pStyle w:val="a7"/>
              <w:contextualSpacing/>
              <w:jc w:val="center"/>
              <w:rPr>
                <w:color w:val="000000"/>
                <w:szCs w:val="24"/>
              </w:rPr>
            </w:pPr>
            <w:r w:rsidRPr="009470D9">
              <w:rPr>
                <w:color w:val="000000"/>
                <w:szCs w:val="24"/>
              </w:rPr>
              <w:t>Хавин А.П., МБУ «МЦ «Патриот»,</w:t>
            </w:r>
          </w:p>
          <w:p w:rsidR="00765AA7" w:rsidRPr="00A42AE0" w:rsidRDefault="009470D9" w:rsidP="009470D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D9">
              <w:rPr>
                <w:rFonts w:ascii="Times New Roman" w:hAnsi="Times New Roman"/>
                <w:color w:val="000000"/>
                <w:sz w:val="24"/>
                <w:szCs w:val="24"/>
              </w:rPr>
              <w:t>89138974410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22.08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Патриотическое мероприятие в рамках проекта «Исторические вехи моей Родины», посвящённое Дню Российского флага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А. Невского,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9470D9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22.08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Интеллектуальное соревнование «Знатоки российской символики», посвященное Дню Государственного Флага России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Детская библиотека им. Л. А. Кассиля,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9470D9" w:rsidRPr="00A42AE0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9470D9" w:rsidTr="00F40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9470D9">
            <w:pPr>
              <w:pStyle w:val="a4"/>
              <w:tabs>
                <w:tab w:val="left" w:pos="-249"/>
                <w:tab w:val="left" w:pos="35"/>
              </w:tabs>
              <w:ind w:left="35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470D9">
              <w:rPr>
                <w:rFonts w:ascii="Times New Roman" w:eastAsia="Calibri" w:hAnsi="Times New Roman"/>
                <w:sz w:val="24"/>
                <w:szCs w:val="24"/>
              </w:rPr>
              <w:t>22.08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(дата уточняется)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5D3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«3-й тур XVI Фестиваля творческих самодеятельных коллективов города Новосибирска и Новосибирской области «Лесная лира», посвященный Дню Государственного флага России»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D9" w:rsidRPr="009470D9" w:rsidRDefault="009470D9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Парк «Сосновый бор»</w:t>
            </w:r>
          </w:p>
          <w:p w:rsidR="009470D9" w:rsidRPr="009470D9" w:rsidRDefault="009470D9" w:rsidP="005D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9470D9">
              <w:rPr>
                <w:rFonts w:eastAsia="Times New Roman"/>
                <w:szCs w:val="24"/>
                <w:highlight w:val="white"/>
              </w:rPr>
              <w:t>ул. Учительская, 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0D9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К.Б. Сенькова</w:t>
            </w:r>
          </w:p>
          <w:p w:rsidR="009470D9" w:rsidRDefault="009470D9" w:rsidP="005D31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3887508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23.08</w:t>
            </w:r>
          </w:p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Тематическая беседа о безопасном поведении в непредвиденных ситуациях «Живи активно! Думай позитивно!»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Детская библиотека им. братьев Гримм,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Курчатова, 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Незнамова И.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2741575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</w:rPr>
              <w:t>24.08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11-00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Занимательная беседа «В каждой избушке свои игрушки», посвященная Дню народной игрушки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Детская библиотека им. Л. А. Кассиля,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Саяпина Г. А.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2747600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24.08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Концерт в рамках проекта «Доброе сердце»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25.08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Концертная программа «День соседа»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Б. Хмельницкого, 70/1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  <w:tr w:rsidR="00765AA7" w:rsidRPr="00A42AE0" w:rsidTr="00F40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D46425">
            <w:pPr>
              <w:pStyle w:val="a4"/>
              <w:numPr>
                <w:ilvl w:val="0"/>
                <w:numId w:val="1"/>
              </w:numPr>
              <w:tabs>
                <w:tab w:val="left" w:pos="-249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29.08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highlight w:val="white"/>
              </w:rPr>
            </w:pPr>
            <w:r w:rsidRPr="00A42AE0">
              <w:rPr>
                <w:rFonts w:eastAsia="Times New Roman"/>
                <w:szCs w:val="24"/>
                <w:highlight w:val="white"/>
              </w:rPr>
              <w:t>Мероприятие в рамках проекта «Мир, любовь, почтение, забота»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ДДК им. Д. Н. Пичугина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ул. А. Невского,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Дементьева Т. И.</w:t>
            </w:r>
          </w:p>
          <w:p w:rsidR="00765AA7" w:rsidRPr="00A42AE0" w:rsidRDefault="00765AA7" w:rsidP="00A42AE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A42AE0">
              <w:rPr>
                <w:rFonts w:eastAsia="Times New Roman"/>
                <w:szCs w:val="24"/>
              </w:rPr>
              <w:t>2713425</w:t>
            </w:r>
          </w:p>
        </w:tc>
      </w:tr>
    </w:tbl>
    <w:p w:rsidR="00A834CF" w:rsidRPr="002D23E0" w:rsidRDefault="00A834CF">
      <w:pPr>
        <w:spacing w:after="0" w:line="240" w:lineRule="auto"/>
        <w:contextualSpacing/>
        <w:rPr>
          <w:szCs w:val="24"/>
        </w:rPr>
      </w:pPr>
    </w:p>
    <w:sectPr w:rsidR="00A834CF" w:rsidRPr="002D23E0" w:rsidSect="00BE0461">
      <w:pgSz w:w="16838" w:h="11906" w:orient="landscape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17" w:rsidRDefault="00B45617" w:rsidP="0083016B">
      <w:pPr>
        <w:spacing w:after="0" w:line="240" w:lineRule="auto"/>
      </w:pPr>
      <w:r>
        <w:separator/>
      </w:r>
    </w:p>
  </w:endnote>
  <w:endnote w:type="continuationSeparator" w:id="0">
    <w:p w:rsidR="00B45617" w:rsidRDefault="00B45617" w:rsidP="0083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17" w:rsidRDefault="00B45617" w:rsidP="0083016B">
      <w:pPr>
        <w:spacing w:after="0" w:line="240" w:lineRule="auto"/>
      </w:pPr>
      <w:r>
        <w:separator/>
      </w:r>
    </w:p>
  </w:footnote>
  <w:footnote w:type="continuationSeparator" w:id="0">
    <w:p w:rsidR="00B45617" w:rsidRDefault="00B45617" w:rsidP="0083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239A1"/>
    <w:multiLevelType w:val="multilevel"/>
    <w:tmpl w:val="97B8F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89"/>
    <w:rsid w:val="00012539"/>
    <w:rsid w:val="000273DE"/>
    <w:rsid w:val="00027A52"/>
    <w:rsid w:val="00041B27"/>
    <w:rsid w:val="00044EF9"/>
    <w:rsid w:val="00045367"/>
    <w:rsid w:val="00052690"/>
    <w:rsid w:val="00056B50"/>
    <w:rsid w:val="00080FA0"/>
    <w:rsid w:val="00082CDC"/>
    <w:rsid w:val="00085A6E"/>
    <w:rsid w:val="00095245"/>
    <w:rsid w:val="00095F18"/>
    <w:rsid w:val="000A0249"/>
    <w:rsid w:val="000A7F1D"/>
    <w:rsid w:val="000C0391"/>
    <w:rsid w:val="000C1E28"/>
    <w:rsid w:val="000C2516"/>
    <w:rsid w:val="000C6A01"/>
    <w:rsid w:val="000D0DDA"/>
    <w:rsid w:val="000D365F"/>
    <w:rsid w:val="000E6243"/>
    <w:rsid w:val="00116EF7"/>
    <w:rsid w:val="0012785B"/>
    <w:rsid w:val="0013375B"/>
    <w:rsid w:val="00161420"/>
    <w:rsid w:val="00162DDD"/>
    <w:rsid w:val="00183E89"/>
    <w:rsid w:val="001859C3"/>
    <w:rsid w:val="001934A9"/>
    <w:rsid w:val="00195620"/>
    <w:rsid w:val="00197FA3"/>
    <w:rsid w:val="001B329D"/>
    <w:rsid w:val="001C09EF"/>
    <w:rsid w:val="001C7BC1"/>
    <w:rsid w:val="001E0A4E"/>
    <w:rsid w:val="001E7F33"/>
    <w:rsid w:val="001F32CA"/>
    <w:rsid w:val="001F4DA3"/>
    <w:rsid w:val="001F64E2"/>
    <w:rsid w:val="00216C69"/>
    <w:rsid w:val="002210AF"/>
    <w:rsid w:val="002261CD"/>
    <w:rsid w:val="00230175"/>
    <w:rsid w:val="002417C3"/>
    <w:rsid w:val="0024370C"/>
    <w:rsid w:val="002443E1"/>
    <w:rsid w:val="00247CA6"/>
    <w:rsid w:val="00250129"/>
    <w:rsid w:val="0025378D"/>
    <w:rsid w:val="00256B0C"/>
    <w:rsid w:val="00257B6C"/>
    <w:rsid w:val="00257ED2"/>
    <w:rsid w:val="00272AE3"/>
    <w:rsid w:val="002751C2"/>
    <w:rsid w:val="00283BFC"/>
    <w:rsid w:val="002978D1"/>
    <w:rsid w:val="002A1495"/>
    <w:rsid w:val="002A7B6B"/>
    <w:rsid w:val="002B490D"/>
    <w:rsid w:val="002C40FA"/>
    <w:rsid w:val="002D0BB0"/>
    <w:rsid w:val="002D23E0"/>
    <w:rsid w:val="002D5FED"/>
    <w:rsid w:val="002D7591"/>
    <w:rsid w:val="002F60AE"/>
    <w:rsid w:val="00300BA4"/>
    <w:rsid w:val="00305E53"/>
    <w:rsid w:val="00313907"/>
    <w:rsid w:val="0031698C"/>
    <w:rsid w:val="003248B9"/>
    <w:rsid w:val="00325158"/>
    <w:rsid w:val="00326BF2"/>
    <w:rsid w:val="003342F0"/>
    <w:rsid w:val="0033510A"/>
    <w:rsid w:val="00347743"/>
    <w:rsid w:val="00351667"/>
    <w:rsid w:val="00353F5F"/>
    <w:rsid w:val="003732B7"/>
    <w:rsid w:val="0038160A"/>
    <w:rsid w:val="003A0439"/>
    <w:rsid w:val="003A2E23"/>
    <w:rsid w:val="003B3740"/>
    <w:rsid w:val="003C4C6C"/>
    <w:rsid w:val="003D039E"/>
    <w:rsid w:val="003D1A6F"/>
    <w:rsid w:val="00402064"/>
    <w:rsid w:val="0040404E"/>
    <w:rsid w:val="00407BA9"/>
    <w:rsid w:val="00410F2F"/>
    <w:rsid w:val="00426C14"/>
    <w:rsid w:val="00484244"/>
    <w:rsid w:val="00486AE9"/>
    <w:rsid w:val="00487DC2"/>
    <w:rsid w:val="00492134"/>
    <w:rsid w:val="004927A6"/>
    <w:rsid w:val="004A1230"/>
    <w:rsid w:val="004A1DFB"/>
    <w:rsid w:val="004A6FDE"/>
    <w:rsid w:val="004D35F1"/>
    <w:rsid w:val="004D6278"/>
    <w:rsid w:val="004D7923"/>
    <w:rsid w:val="004E73B3"/>
    <w:rsid w:val="004F5971"/>
    <w:rsid w:val="00530F9F"/>
    <w:rsid w:val="00531AE8"/>
    <w:rsid w:val="00532DEC"/>
    <w:rsid w:val="00560BF1"/>
    <w:rsid w:val="005628CA"/>
    <w:rsid w:val="00563AEB"/>
    <w:rsid w:val="005678A7"/>
    <w:rsid w:val="00572587"/>
    <w:rsid w:val="00572CE5"/>
    <w:rsid w:val="005774C1"/>
    <w:rsid w:val="00584652"/>
    <w:rsid w:val="0059151D"/>
    <w:rsid w:val="00594AEE"/>
    <w:rsid w:val="005A3FA8"/>
    <w:rsid w:val="005B1ABF"/>
    <w:rsid w:val="005B6FB1"/>
    <w:rsid w:val="005C0CCA"/>
    <w:rsid w:val="005C78F4"/>
    <w:rsid w:val="005D0EC4"/>
    <w:rsid w:val="005E0F91"/>
    <w:rsid w:val="005E1671"/>
    <w:rsid w:val="005E520D"/>
    <w:rsid w:val="005F0B06"/>
    <w:rsid w:val="005F52C1"/>
    <w:rsid w:val="005F6740"/>
    <w:rsid w:val="006066AF"/>
    <w:rsid w:val="00612B08"/>
    <w:rsid w:val="00626D7E"/>
    <w:rsid w:val="00634120"/>
    <w:rsid w:val="0063711A"/>
    <w:rsid w:val="00651798"/>
    <w:rsid w:val="00654295"/>
    <w:rsid w:val="00654D4D"/>
    <w:rsid w:val="00655AB0"/>
    <w:rsid w:val="0065613C"/>
    <w:rsid w:val="00664041"/>
    <w:rsid w:val="00671550"/>
    <w:rsid w:val="00671A8E"/>
    <w:rsid w:val="00677094"/>
    <w:rsid w:val="0068029B"/>
    <w:rsid w:val="00682D8F"/>
    <w:rsid w:val="00685AFA"/>
    <w:rsid w:val="0069711C"/>
    <w:rsid w:val="00697AC4"/>
    <w:rsid w:val="006A62EC"/>
    <w:rsid w:val="006A767D"/>
    <w:rsid w:val="006B75AC"/>
    <w:rsid w:val="006C0DF7"/>
    <w:rsid w:val="006D292B"/>
    <w:rsid w:val="006D4F52"/>
    <w:rsid w:val="006E7901"/>
    <w:rsid w:val="006F0D80"/>
    <w:rsid w:val="00701915"/>
    <w:rsid w:val="00716F27"/>
    <w:rsid w:val="00723424"/>
    <w:rsid w:val="007257FD"/>
    <w:rsid w:val="00730B33"/>
    <w:rsid w:val="00750D5B"/>
    <w:rsid w:val="007537C8"/>
    <w:rsid w:val="00755906"/>
    <w:rsid w:val="007608EB"/>
    <w:rsid w:val="007637B7"/>
    <w:rsid w:val="00765AA7"/>
    <w:rsid w:val="00776919"/>
    <w:rsid w:val="007908FF"/>
    <w:rsid w:val="0079391D"/>
    <w:rsid w:val="007967CE"/>
    <w:rsid w:val="007A220E"/>
    <w:rsid w:val="007A7968"/>
    <w:rsid w:val="007A7B54"/>
    <w:rsid w:val="007C3958"/>
    <w:rsid w:val="007C3B36"/>
    <w:rsid w:val="007D7D6A"/>
    <w:rsid w:val="007E00AD"/>
    <w:rsid w:val="007E1405"/>
    <w:rsid w:val="00800D9E"/>
    <w:rsid w:val="008029E9"/>
    <w:rsid w:val="00812C5D"/>
    <w:rsid w:val="00814FEB"/>
    <w:rsid w:val="00820BD1"/>
    <w:rsid w:val="008245A2"/>
    <w:rsid w:val="00825813"/>
    <w:rsid w:val="0083016B"/>
    <w:rsid w:val="008405C6"/>
    <w:rsid w:val="00842536"/>
    <w:rsid w:val="00872BEC"/>
    <w:rsid w:val="00877BB6"/>
    <w:rsid w:val="00880675"/>
    <w:rsid w:val="008846D9"/>
    <w:rsid w:val="0088653D"/>
    <w:rsid w:val="0088785A"/>
    <w:rsid w:val="00890295"/>
    <w:rsid w:val="008A316B"/>
    <w:rsid w:val="008A4E3F"/>
    <w:rsid w:val="008B14A4"/>
    <w:rsid w:val="008B1937"/>
    <w:rsid w:val="008B2CBF"/>
    <w:rsid w:val="008C0ABA"/>
    <w:rsid w:val="008C4511"/>
    <w:rsid w:val="008C769C"/>
    <w:rsid w:val="008E0549"/>
    <w:rsid w:val="008E25A3"/>
    <w:rsid w:val="008E3C47"/>
    <w:rsid w:val="0090150D"/>
    <w:rsid w:val="00906065"/>
    <w:rsid w:val="00930509"/>
    <w:rsid w:val="009344AB"/>
    <w:rsid w:val="009470D9"/>
    <w:rsid w:val="00950B37"/>
    <w:rsid w:val="009629E0"/>
    <w:rsid w:val="00966E24"/>
    <w:rsid w:val="00976799"/>
    <w:rsid w:val="00984248"/>
    <w:rsid w:val="00991C85"/>
    <w:rsid w:val="00992818"/>
    <w:rsid w:val="00997A28"/>
    <w:rsid w:val="009A7F26"/>
    <w:rsid w:val="009B1823"/>
    <w:rsid w:val="009B5731"/>
    <w:rsid w:val="00A11016"/>
    <w:rsid w:val="00A12AE6"/>
    <w:rsid w:val="00A26E77"/>
    <w:rsid w:val="00A31941"/>
    <w:rsid w:val="00A35C3B"/>
    <w:rsid w:val="00A3635E"/>
    <w:rsid w:val="00A404B4"/>
    <w:rsid w:val="00A42AE0"/>
    <w:rsid w:val="00A4564F"/>
    <w:rsid w:val="00A57414"/>
    <w:rsid w:val="00A66620"/>
    <w:rsid w:val="00A744C5"/>
    <w:rsid w:val="00A80194"/>
    <w:rsid w:val="00A80D4E"/>
    <w:rsid w:val="00A834CF"/>
    <w:rsid w:val="00A83CE1"/>
    <w:rsid w:val="00A8712D"/>
    <w:rsid w:val="00A92E1C"/>
    <w:rsid w:val="00A96E50"/>
    <w:rsid w:val="00AB52E5"/>
    <w:rsid w:val="00AC752D"/>
    <w:rsid w:val="00AD09E3"/>
    <w:rsid w:val="00AE49E9"/>
    <w:rsid w:val="00AF3342"/>
    <w:rsid w:val="00B076B0"/>
    <w:rsid w:val="00B21436"/>
    <w:rsid w:val="00B45617"/>
    <w:rsid w:val="00B52C09"/>
    <w:rsid w:val="00B74DFC"/>
    <w:rsid w:val="00B81B69"/>
    <w:rsid w:val="00B845EB"/>
    <w:rsid w:val="00B937EF"/>
    <w:rsid w:val="00BA23E5"/>
    <w:rsid w:val="00BA7882"/>
    <w:rsid w:val="00BB7F75"/>
    <w:rsid w:val="00BC2467"/>
    <w:rsid w:val="00BC5BE2"/>
    <w:rsid w:val="00BE0461"/>
    <w:rsid w:val="00BE30F9"/>
    <w:rsid w:val="00BF3A48"/>
    <w:rsid w:val="00C01035"/>
    <w:rsid w:val="00C04D1C"/>
    <w:rsid w:val="00C06DA1"/>
    <w:rsid w:val="00C10D3C"/>
    <w:rsid w:val="00C17548"/>
    <w:rsid w:val="00C21D25"/>
    <w:rsid w:val="00C43517"/>
    <w:rsid w:val="00C519B4"/>
    <w:rsid w:val="00C544AB"/>
    <w:rsid w:val="00C70747"/>
    <w:rsid w:val="00C74276"/>
    <w:rsid w:val="00C75930"/>
    <w:rsid w:val="00C830B9"/>
    <w:rsid w:val="00C85C46"/>
    <w:rsid w:val="00C91CC0"/>
    <w:rsid w:val="00CB1C89"/>
    <w:rsid w:val="00CB27F3"/>
    <w:rsid w:val="00CB2CA4"/>
    <w:rsid w:val="00CD05BA"/>
    <w:rsid w:val="00CD4272"/>
    <w:rsid w:val="00CE2B2D"/>
    <w:rsid w:val="00CE2BB3"/>
    <w:rsid w:val="00CE39B3"/>
    <w:rsid w:val="00CE566B"/>
    <w:rsid w:val="00D01224"/>
    <w:rsid w:val="00D13BBC"/>
    <w:rsid w:val="00D22689"/>
    <w:rsid w:val="00D36C07"/>
    <w:rsid w:val="00D46425"/>
    <w:rsid w:val="00D507A1"/>
    <w:rsid w:val="00D52E5F"/>
    <w:rsid w:val="00D66625"/>
    <w:rsid w:val="00D74E2C"/>
    <w:rsid w:val="00D95768"/>
    <w:rsid w:val="00DA7B9E"/>
    <w:rsid w:val="00DB2BFE"/>
    <w:rsid w:val="00DB6236"/>
    <w:rsid w:val="00DC276E"/>
    <w:rsid w:val="00DD1568"/>
    <w:rsid w:val="00DF27D0"/>
    <w:rsid w:val="00E05A0B"/>
    <w:rsid w:val="00E11DD0"/>
    <w:rsid w:val="00E236E4"/>
    <w:rsid w:val="00E259D7"/>
    <w:rsid w:val="00E35C43"/>
    <w:rsid w:val="00E37267"/>
    <w:rsid w:val="00E4114D"/>
    <w:rsid w:val="00E418B9"/>
    <w:rsid w:val="00E51EE2"/>
    <w:rsid w:val="00E5260F"/>
    <w:rsid w:val="00E7094B"/>
    <w:rsid w:val="00E92DDF"/>
    <w:rsid w:val="00E93261"/>
    <w:rsid w:val="00E93819"/>
    <w:rsid w:val="00E94C90"/>
    <w:rsid w:val="00E94D47"/>
    <w:rsid w:val="00E9652F"/>
    <w:rsid w:val="00EA3F57"/>
    <w:rsid w:val="00EB3E3F"/>
    <w:rsid w:val="00EB4F84"/>
    <w:rsid w:val="00EB56D3"/>
    <w:rsid w:val="00EB6612"/>
    <w:rsid w:val="00EE142A"/>
    <w:rsid w:val="00EE216E"/>
    <w:rsid w:val="00EE46CB"/>
    <w:rsid w:val="00EE6F2B"/>
    <w:rsid w:val="00EF0BEB"/>
    <w:rsid w:val="00EF12C2"/>
    <w:rsid w:val="00EF420D"/>
    <w:rsid w:val="00F00D4E"/>
    <w:rsid w:val="00F125F2"/>
    <w:rsid w:val="00F167F7"/>
    <w:rsid w:val="00F30E0C"/>
    <w:rsid w:val="00F3601C"/>
    <w:rsid w:val="00F4055F"/>
    <w:rsid w:val="00F47D34"/>
    <w:rsid w:val="00F513C1"/>
    <w:rsid w:val="00F54344"/>
    <w:rsid w:val="00F563E4"/>
    <w:rsid w:val="00F618CC"/>
    <w:rsid w:val="00F61D52"/>
    <w:rsid w:val="00F6275F"/>
    <w:rsid w:val="00F65B4C"/>
    <w:rsid w:val="00F71C11"/>
    <w:rsid w:val="00F769F7"/>
    <w:rsid w:val="00F90B8A"/>
    <w:rsid w:val="00F93A76"/>
    <w:rsid w:val="00FA0D42"/>
    <w:rsid w:val="00FA15CC"/>
    <w:rsid w:val="00FA72ED"/>
    <w:rsid w:val="00FB0E86"/>
    <w:rsid w:val="00FB4086"/>
    <w:rsid w:val="00FB54E1"/>
    <w:rsid w:val="00FC4CCF"/>
    <w:rsid w:val="00FC6E0F"/>
    <w:rsid w:val="00FD7262"/>
    <w:rsid w:val="00FD76F0"/>
    <w:rsid w:val="00FE3647"/>
    <w:rsid w:val="00FE4279"/>
    <w:rsid w:val="00FE6251"/>
    <w:rsid w:val="00FF0D55"/>
    <w:rsid w:val="00FF431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C58A-2AA6-4414-969F-D8340244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E"/>
  </w:style>
  <w:style w:type="paragraph" w:styleId="2">
    <w:name w:val="heading 2"/>
    <w:basedOn w:val="a"/>
    <w:next w:val="a"/>
    <w:link w:val="20"/>
    <w:uiPriority w:val="9"/>
    <w:unhideWhenUsed/>
    <w:qFormat/>
    <w:rsid w:val="00A8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0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7074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unhideWhenUsed/>
    <w:rsid w:val="00C70747"/>
    <w:rPr>
      <w:strike w:val="0"/>
      <w:dstrike w:val="0"/>
      <w:color w:val="2B587A"/>
      <w:u w:val="none"/>
      <w:effect w:val="none"/>
    </w:rPr>
  </w:style>
  <w:style w:type="paragraph" w:styleId="a6">
    <w:name w:val="Normal (Web)"/>
    <w:basedOn w:val="a"/>
    <w:uiPriority w:val="99"/>
    <w:unhideWhenUsed/>
    <w:rsid w:val="00682D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aliases w:val="деловой,Деловой"/>
    <w:link w:val="a8"/>
    <w:uiPriority w:val="1"/>
    <w:qFormat/>
    <w:rsid w:val="00EB3E3F"/>
    <w:pPr>
      <w:spacing w:after="0" w:line="240" w:lineRule="auto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2D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FED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деловой Знак,Деловой Знак"/>
    <w:link w:val="a7"/>
    <w:uiPriority w:val="1"/>
    <w:locked/>
    <w:rsid w:val="00716F27"/>
    <w:rPr>
      <w:rFonts w:eastAsia="Calibri"/>
    </w:rPr>
  </w:style>
  <w:style w:type="character" w:styleId="ab">
    <w:name w:val="Subtle Emphasis"/>
    <w:basedOn w:val="a0"/>
    <w:uiPriority w:val="19"/>
    <w:qFormat/>
    <w:rsid w:val="00872BEC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A8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04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Обычный1"/>
    <w:rsid w:val="00D74E2C"/>
    <w:pPr>
      <w:spacing w:after="160" w:line="25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ac">
    <w:name w:val="header"/>
    <w:basedOn w:val="a"/>
    <w:link w:val="ad"/>
    <w:unhideWhenUsed/>
    <w:rsid w:val="00D74E2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D74E2C"/>
    <w:rPr>
      <w:rFonts w:eastAsia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BC5BE2"/>
    <w:pPr>
      <w:suppressAutoHyphens/>
      <w:spacing w:after="120"/>
    </w:pPr>
    <w:rPr>
      <w:rFonts w:ascii="Calibri" w:eastAsia="Calibri" w:hAnsi="Calibri"/>
      <w:sz w:val="22"/>
      <w:szCs w:val="22"/>
      <w:lang w:eastAsia="ar-SA"/>
    </w:rPr>
  </w:style>
  <w:style w:type="character" w:customStyle="1" w:styleId="af">
    <w:name w:val="Основной текст Знак"/>
    <w:basedOn w:val="a0"/>
    <w:link w:val="ae"/>
    <w:rsid w:val="00BC5BE2"/>
    <w:rPr>
      <w:rFonts w:ascii="Calibri" w:eastAsia="Calibri" w:hAnsi="Calibri"/>
      <w:sz w:val="22"/>
      <w:szCs w:val="22"/>
      <w:lang w:eastAsia="ar-SA"/>
    </w:rPr>
  </w:style>
  <w:style w:type="character" w:styleId="af0">
    <w:name w:val="Emphasis"/>
    <w:uiPriority w:val="20"/>
    <w:qFormat/>
    <w:rsid w:val="00966E24"/>
    <w:rPr>
      <w:i/>
      <w:iCs/>
    </w:rPr>
  </w:style>
  <w:style w:type="paragraph" w:styleId="af1">
    <w:name w:val="footer"/>
    <w:basedOn w:val="a"/>
    <w:link w:val="af2"/>
    <w:uiPriority w:val="99"/>
    <w:unhideWhenUsed/>
    <w:rsid w:val="00830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016B"/>
  </w:style>
  <w:style w:type="table" w:customStyle="1" w:styleId="StGen0">
    <w:name w:val="StGen0"/>
    <w:basedOn w:val="a1"/>
    <w:rsid w:val="009470D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triot_n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6BEE-5055-480F-B547-310BEAD6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Зотеева Мария Владимировна</cp:lastModifiedBy>
  <cp:revision>58</cp:revision>
  <cp:lastPrinted>2021-12-02T09:56:00Z</cp:lastPrinted>
  <dcterms:created xsi:type="dcterms:W3CDTF">2021-10-29T08:35:00Z</dcterms:created>
  <dcterms:modified xsi:type="dcterms:W3CDTF">2022-05-25T09:50:00Z</dcterms:modified>
</cp:coreProperties>
</file>